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55" w:type="dxa"/>
        <w:tblLayout w:type="fixed"/>
        <w:tblCellMar>
          <w:left w:w="10" w:type="dxa"/>
          <w:right w:w="10" w:type="dxa"/>
        </w:tblCellMar>
        <w:tblLook w:val="0000" w:firstRow="0" w:lastRow="0" w:firstColumn="0" w:lastColumn="0" w:noHBand="0" w:noVBand="0"/>
      </w:tblPr>
      <w:tblGrid>
        <w:gridCol w:w="4605"/>
        <w:gridCol w:w="6150"/>
      </w:tblGrid>
      <w:tr w:rsidR="00450654" w14:paraId="6E1DA03A" w14:textId="77777777">
        <w:tc>
          <w:tcPr>
            <w:tcW w:w="4605" w:type="dxa"/>
            <w:vMerge w:val="restart"/>
            <w:shd w:val="clear" w:color="auto" w:fill="auto"/>
            <w:tcMar>
              <w:top w:w="55" w:type="dxa"/>
              <w:left w:w="55" w:type="dxa"/>
              <w:bottom w:w="55" w:type="dxa"/>
              <w:right w:w="55" w:type="dxa"/>
            </w:tcMar>
            <w:vAlign w:val="center"/>
          </w:tcPr>
          <w:p w14:paraId="42CAF6D4" w14:textId="0FD8EF34" w:rsidR="00450654" w:rsidRPr="00294ADC" w:rsidRDefault="00450654">
            <w:pPr>
              <w:pStyle w:val="TableContents"/>
              <w:jc w:val="center"/>
              <w:rPr>
                <w:i/>
                <w:iCs/>
                <w:lang w:val="en-US"/>
              </w:rPr>
            </w:pPr>
          </w:p>
        </w:tc>
        <w:tc>
          <w:tcPr>
            <w:tcW w:w="6150" w:type="dxa"/>
            <w:shd w:val="clear" w:color="auto" w:fill="auto"/>
            <w:tcMar>
              <w:top w:w="55" w:type="dxa"/>
              <w:left w:w="55" w:type="dxa"/>
              <w:bottom w:w="55" w:type="dxa"/>
              <w:right w:w="55" w:type="dxa"/>
            </w:tcMar>
          </w:tcPr>
          <w:p w14:paraId="7F6C058B" w14:textId="70D1EC0B" w:rsidR="00450654" w:rsidRDefault="004E2390" w:rsidP="000A496B">
            <w:pPr>
              <w:pStyle w:val="TableContents"/>
              <w:jc w:val="center"/>
              <w:rPr>
                <w:b/>
                <w:bCs/>
                <w:sz w:val="24"/>
                <w:szCs w:val="24"/>
                <w:lang w:val="uk-UA"/>
              </w:rPr>
            </w:pPr>
            <w:r>
              <w:rPr>
                <w:b/>
                <w:bCs/>
                <w:sz w:val="24"/>
                <w:szCs w:val="24"/>
                <w:lang w:val="uk-UA"/>
              </w:rPr>
              <w:t>Акціонерне товариство «Херсонгаз»</w:t>
            </w:r>
            <w:bookmarkStart w:id="0" w:name="_GoBack"/>
            <w:bookmarkEnd w:id="0"/>
          </w:p>
        </w:tc>
      </w:tr>
      <w:tr w:rsidR="00450654" w14:paraId="088B24F3" w14:textId="77777777">
        <w:tc>
          <w:tcPr>
            <w:tcW w:w="4605" w:type="dxa"/>
            <w:vMerge/>
            <w:shd w:val="clear" w:color="auto" w:fill="auto"/>
            <w:tcMar>
              <w:top w:w="55" w:type="dxa"/>
              <w:left w:w="55" w:type="dxa"/>
              <w:bottom w:w="55" w:type="dxa"/>
              <w:right w:w="55" w:type="dxa"/>
            </w:tcMar>
            <w:vAlign w:val="center"/>
          </w:tcPr>
          <w:p w14:paraId="0198BF4B" w14:textId="77777777" w:rsidR="00450654" w:rsidRDefault="00450654"/>
        </w:tc>
        <w:tc>
          <w:tcPr>
            <w:tcW w:w="6150" w:type="dxa"/>
            <w:shd w:val="clear" w:color="auto" w:fill="auto"/>
            <w:tcMar>
              <w:top w:w="55" w:type="dxa"/>
              <w:left w:w="55" w:type="dxa"/>
              <w:bottom w:w="55" w:type="dxa"/>
              <w:right w:w="55" w:type="dxa"/>
            </w:tcMar>
          </w:tcPr>
          <w:p w14:paraId="5BEF5B37" w14:textId="77777777" w:rsidR="00450654" w:rsidRDefault="00DD47C6" w:rsidP="000A496B">
            <w:pPr>
              <w:pStyle w:val="TableContents"/>
              <w:jc w:val="both"/>
              <w:rPr>
                <w:b/>
                <w:bCs/>
                <w:sz w:val="24"/>
                <w:szCs w:val="24"/>
                <w:lang w:val="uk-UA"/>
              </w:rPr>
            </w:pPr>
            <w:r>
              <w:rPr>
                <w:b/>
                <w:bCs/>
                <w:sz w:val="24"/>
                <w:szCs w:val="24"/>
                <w:lang w:val="uk-UA"/>
              </w:rPr>
              <w:t>Замовника</w:t>
            </w:r>
          </w:p>
        </w:tc>
      </w:tr>
      <w:tr w:rsidR="00450654" w14:paraId="23F081E8" w14:textId="77777777">
        <w:tc>
          <w:tcPr>
            <w:tcW w:w="4605" w:type="dxa"/>
            <w:vMerge/>
            <w:shd w:val="clear" w:color="auto" w:fill="auto"/>
            <w:tcMar>
              <w:top w:w="55" w:type="dxa"/>
              <w:left w:w="55" w:type="dxa"/>
              <w:bottom w:w="55" w:type="dxa"/>
              <w:right w:w="55" w:type="dxa"/>
            </w:tcMar>
            <w:vAlign w:val="center"/>
          </w:tcPr>
          <w:p w14:paraId="5D1546A8" w14:textId="77777777" w:rsidR="00450654" w:rsidRDefault="00450654"/>
        </w:tc>
        <w:tc>
          <w:tcPr>
            <w:tcW w:w="6150" w:type="dxa"/>
            <w:tcBorders>
              <w:bottom w:val="single" w:sz="2" w:space="0" w:color="000000"/>
            </w:tcBorders>
            <w:shd w:val="clear" w:color="auto" w:fill="auto"/>
            <w:tcMar>
              <w:top w:w="55" w:type="dxa"/>
              <w:left w:w="55" w:type="dxa"/>
              <w:bottom w:w="55" w:type="dxa"/>
              <w:right w:w="55" w:type="dxa"/>
            </w:tcMar>
          </w:tcPr>
          <w:p w14:paraId="144486B5" w14:textId="77777777" w:rsidR="00450654" w:rsidRPr="000A496B" w:rsidRDefault="00450654" w:rsidP="000A496B">
            <w:pPr>
              <w:pStyle w:val="TableContents"/>
              <w:jc w:val="both"/>
            </w:pPr>
          </w:p>
        </w:tc>
      </w:tr>
      <w:tr w:rsidR="00450654" w14:paraId="5425AB94" w14:textId="77777777">
        <w:tc>
          <w:tcPr>
            <w:tcW w:w="4605" w:type="dxa"/>
            <w:vMerge/>
            <w:shd w:val="clear" w:color="auto" w:fill="auto"/>
            <w:tcMar>
              <w:top w:w="55" w:type="dxa"/>
              <w:left w:w="55" w:type="dxa"/>
              <w:bottom w:w="55" w:type="dxa"/>
              <w:right w:w="55" w:type="dxa"/>
            </w:tcMar>
            <w:vAlign w:val="center"/>
          </w:tcPr>
          <w:p w14:paraId="5CB464F1" w14:textId="77777777" w:rsidR="00450654" w:rsidRDefault="00450654"/>
        </w:tc>
        <w:tc>
          <w:tcPr>
            <w:tcW w:w="6150" w:type="dxa"/>
            <w:shd w:val="clear" w:color="auto" w:fill="auto"/>
            <w:tcMar>
              <w:top w:w="55" w:type="dxa"/>
              <w:left w:w="55" w:type="dxa"/>
              <w:bottom w:w="55" w:type="dxa"/>
              <w:right w:w="55" w:type="dxa"/>
            </w:tcMar>
          </w:tcPr>
          <w:p w14:paraId="0F914C38" w14:textId="77777777" w:rsidR="00450654" w:rsidRPr="000A496B" w:rsidRDefault="00DD47C6" w:rsidP="000A496B">
            <w:pPr>
              <w:pStyle w:val="TableContents"/>
              <w:jc w:val="center"/>
              <w:rPr>
                <w:sz w:val="14"/>
                <w:szCs w:val="14"/>
                <w:lang w:val="uk-UA"/>
              </w:rPr>
            </w:pPr>
            <w:r w:rsidRPr="000A496B">
              <w:rPr>
                <w:sz w:val="14"/>
                <w:szCs w:val="14"/>
                <w:lang w:val="uk-UA"/>
              </w:rPr>
              <w:t>(П.І.Б. місце реєстрації фізичної особи;</w:t>
            </w:r>
          </w:p>
        </w:tc>
      </w:tr>
      <w:tr w:rsidR="00450654" w14:paraId="12B15867" w14:textId="77777777">
        <w:tc>
          <w:tcPr>
            <w:tcW w:w="4605" w:type="dxa"/>
            <w:vMerge/>
            <w:shd w:val="clear" w:color="auto" w:fill="auto"/>
            <w:tcMar>
              <w:top w:w="55" w:type="dxa"/>
              <w:left w:w="55" w:type="dxa"/>
              <w:bottom w:w="55" w:type="dxa"/>
              <w:right w:w="55" w:type="dxa"/>
            </w:tcMar>
            <w:vAlign w:val="center"/>
          </w:tcPr>
          <w:p w14:paraId="44341F30" w14:textId="77777777" w:rsidR="00450654" w:rsidRDefault="00450654"/>
        </w:tc>
        <w:tc>
          <w:tcPr>
            <w:tcW w:w="6150" w:type="dxa"/>
            <w:tcBorders>
              <w:bottom w:val="single" w:sz="2" w:space="0" w:color="000000"/>
            </w:tcBorders>
            <w:shd w:val="clear" w:color="auto" w:fill="auto"/>
            <w:tcMar>
              <w:top w:w="55" w:type="dxa"/>
              <w:left w:w="55" w:type="dxa"/>
              <w:bottom w:w="55" w:type="dxa"/>
              <w:right w:w="55" w:type="dxa"/>
            </w:tcMar>
          </w:tcPr>
          <w:p w14:paraId="1E9D46C9" w14:textId="77777777" w:rsidR="00450654" w:rsidRPr="000A496B" w:rsidRDefault="00450654" w:rsidP="000A496B">
            <w:pPr>
              <w:pStyle w:val="TableContents"/>
              <w:jc w:val="center"/>
              <w:rPr>
                <w:lang w:val="uk-UA"/>
              </w:rPr>
            </w:pPr>
          </w:p>
        </w:tc>
      </w:tr>
      <w:tr w:rsidR="00450654" w14:paraId="66CBA6C3" w14:textId="77777777">
        <w:tc>
          <w:tcPr>
            <w:tcW w:w="4605" w:type="dxa"/>
            <w:vMerge/>
            <w:shd w:val="clear" w:color="auto" w:fill="auto"/>
            <w:tcMar>
              <w:top w:w="55" w:type="dxa"/>
              <w:left w:w="55" w:type="dxa"/>
              <w:bottom w:w="55" w:type="dxa"/>
              <w:right w:w="55" w:type="dxa"/>
            </w:tcMar>
            <w:vAlign w:val="center"/>
          </w:tcPr>
          <w:p w14:paraId="3899108E" w14:textId="77777777" w:rsidR="00450654" w:rsidRDefault="00450654"/>
        </w:tc>
        <w:tc>
          <w:tcPr>
            <w:tcW w:w="6150" w:type="dxa"/>
            <w:shd w:val="clear" w:color="auto" w:fill="auto"/>
            <w:tcMar>
              <w:top w:w="55" w:type="dxa"/>
              <w:left w:w="55" w:type="dxa"/>
              <w:bottom w:w="55" w:type="dxa"/>
              <w:right w:w="55" w:type="dxa"/>
            </w:tcMar>
          </w:tcPr>
          <w:p w14:paraId="631CE6B5" w14:textId="77777777" w:rsidR="00450654" w:rsidRPr="000A496B" w:rsidRDefault="00DD47C6" w:rsidP="000A496B">
            <w:pPr>
              <w:pStyle w:val="TableContents"/>
              <w:jc w:val="center"/>
              <w:rPr>
                <w:sz w:val="14"/>
                <w:szCs w:val="14"/>
                <w:lang w:val="uk-UA"/>
              </w:rPr>
            </w:pPr>
            <w:r w:rsidRPr="000A496B">
              <w:rPr>
                <w:sz w:val="14"/>
                <w:szCs w:val="14"/>
                <w:lang w:val="uk-UA"/>
              </w:rPr>
              <w:t>найменування юридичної особи, юридична адреса, код ЄДРПОУ)</w:t>
            </w:r>
          </w:p>
        </w:tc>
      </w:tr>
      <w:tr w:rsidR="00450654" w14:paraId="185FF5EC" w14:textId="77777777">
        <w:tc>
          <w:tcPr>
            <w:tcW w:w="4605" w:type="dxa"/>
            <w:vMerge/>
            <w:shd w:val="clear" w:color="auto" w:fill="auto"/>
            <w:tcMar>
              <w:top w:w="55" w:type="dxa"/>
              <w:left w:w="55" w:type="dxa"/>
              <w:bottom w:w="55" w:type="dxa"/>
              <w:right w:w="55" w:type="dxa"/>
            </w:tcMar>
            <w:vAlign w:val="center"/>
          </w:tcPr>
          <w:p w14:paraId="2DC96E18" w14:textId="77777777" w:rsidR="00450654" w:rsidRDefault="00450654"/>
        </w:tc>
        <w:tc>
          <w:tcPr>
            <w:tcW w:w="6150" w:type="dxa"/>
            <w:tcBorders>
              <w:bottom w:val="single" w:sz="2" w:space="0" w:color="000000"/>
            </w:tcBorders>
            <w:shd w:val="clear" w:color="auto" w:fill="auto"/>
            <w:tcMar>
              <w:top w:w="55" w:type="dxa"/>
              <w:left w:w="55" w:type="dxa"/>
              <w:bottom w:w="55" w:type="dxa"/>
              <w:right w:w="55" w:type="dxa"/>
            </w:tcMar>
          </w:tcPr>
          <w:p w14:paraId="23914DBC" w14:textId="77777777" w:rsidR="00450654" w:rsidRPr="000A496B" w:rsidRDefault="00450654" w:rsidP="000A496B">
            <w:pPr>
              <w:pStyle w:val="TableContents"/>
              <w:jc w:val="center"/>
            </w:pPr>
          </w:p>
        </w:tc>
      </w:tr>
      <w:tr w:rsidR="00450654" w14:paraId="278F0658" w14:textId="77777777">
        <w:tc>
          <w:tcPr>
            <w:tcW w:w="4605" w:type="dxa"/>
            <w:vMerge/>
            <w:shd w:val="clear" w:color="auto" w:fill="auto"/>
            <w:tcMar>
              <w:top w:w="55" w:type="dxa"/>
              <w:left w:w="55" w:type="dxa"/>
              <w:bottom w:w="55" w:type="dxa"/>
              <w:right w:w="55" w:type="dxa"/>
            </w:tcMar>
            <w:vAlign w:val="center"/>
          </w:tcPr>
          <w:p w14:paraId="346A234B" w14:textId="77777777" w:rsidR="00450654" w:rsidRDefault="00450654"/>
        </w:tc>
        <w:tc>
          <w:tcPr>
            <w:tcW w:w="6150" w:type="dxa"/>
            <w:tcBorders>
              <w:bottom w:val="single" w:sz="2" w:space="0" w:color="000000"/>
            </w:tcBorders>
            <w:shd w:val="clear" w:color="auto" w:fill="auto"/>
            <w:tcMar>
              <w:top w:w="55" w:type="dxa"/>
              <w:left w:w="55" w:type="dxa"/>
              <w:bottom w:w="55" w:type="dxa"/>
              <w:right w:w="55" w:type="dxa"/>
            </w:tcMar>
          </w:tcPr>
          <w:p w14:paraId="66D8D5CD" w14:textId="77777777" w:rsidR="00450654" w:rsidRPr="000A496B" w:rsidRDefault="00450654" w:rsidP="000A496B">
            <w:pPr>
              <w:pStyle w:val="TableContents"/>
              <w:jc w:val="center"/>
            </w:pPr>
          </w:p>
        </w:tc>
      </w:tr>
      <w:tr w:rsidR="00450654" w14:paraId="5AB60FAA" w14:textId="77777777">
        <w:tc>
          <w:tcPr>
            <w:tcW w:w="4605" w:type="dxa"/>
            <w:vMerge/>
            <w:shd w:val="clear" w:color="auto" w:fill="auto"/>
            <w:tcMar>
              <w:top w:w="55" w:type="dxa"/>
              <w:left w:w="55" w:type="dxa"/>
              <w:bottom w:w="55" w:type="dxa"/>
              <w:right w:w="55" w:type="dxa"/>
            </w:tcMar>
            <w:vAlign w:val="center"/>
          </w:tcPr>
          <w:p w14:paraId="34F334E3" w14:textId="77777777" w:rsidR="00450654" w:rsidRDefault="00450654"/>
        </w:tc>
        <w:tc>
          <w:tcPr>
            <w:tcW w:w="6150" w:type="dxa"/>
            <w:shd w:val="clear" w:color="auto" w:fill="auto"/>
            <w:tcMar>
              <w:top w:w="55" w:type="dxa"/>
              <w:left w:w="55" w:type="dxa"/>
              <w:bottom w:w="55" w:type="dxa"/>
              <w:right w:w="55" w:type="dxa"/>
            </w:tcMar>
          </w:tcPr>
          <w:p w14:paraId="7140B6E9" w14:textId="77777777" w:rsidR="00450654" w:rsidRPr="000A496B" w:rsidRDefault="00DD47C6" w:rsidP="000A496B">
            <w:pPr>
              <w:pStyle w:val="TableContents"/>
              <w:jc w:val="center"/>
              <w:rPr>
                <w:sz w:val="14"/>
                <w:szCs w:val="14"/>
              </w:rPr>
            </w:pPr>
            <w:r w:rsidRPr="000A496B">
              <w:rPr>
                <w:sz w:val="14"/>
                <w:szCs w:val="14"/>
                <w:lang w:val="uk-UA"/>
              </w:rPr>
              <w:t xml:space="preserve">(контактний телефон, </w:t>
            </w:r>
            <w:r w:rsidRPr="000A496B">
              <w:rPr>
                <w:b/>
                <w:bCs/>
                <w:sz w:val="14"/>
                <w:szCs w:val="14"/>
                <w:lang w:val="en-US"/>
              </w:rPr>
              <w:t>e-mail</w:t>
            </w:r>
            <w:r w:rsidRPr="000A496B">
              <w:rPr>
                <w:sz w:val="14"/>
                <w:szCs w:val="14"/>
                <w:lang w:val="uk-UA"/>
              </w:rPr>
              <w:t>)</w:t>
            </w:r>
          </w:p>
        </w:tc>
      </w:tr>
      <w:tr w:rsidR="00450654" w14:paraId="522D4612" w14:textId="77777777">
        <w:tc>
          <w:tcPr>
            <w:tcW w:w="4605" w:type="dxa"/>
            <w:shd w:val="clear" w:color="auto" w:fill="auto"/>
            <w:tcMar>
              <w:top w:w="55" w:type="dxa"/>
              <w:left w:w="55" w:type="dxa"/>
              <w:bottom w:w="55" w:type="dxa"/>
              <w:right w:w="55" w:type="dxa"/>
            </w:tcMar>
            <w:vAlign w:val="center"/>
          </w:tcPr>
          <w:p w14:paraId="1583D2E3" w14:textId="77777777" w:rsidR="00450654" w:rsidRDefault="00450654">
            <w:pPr>
              <w:pStyle w:val="Standard"/>
            </w:pPr>
          </w:p>
        </w:tc>
        <w:tc>
          <w:tcPr>
            <w:tcW w:w="6150" w:type="dxa"/>
            <w:shd w:val="clear" w:color="auto" w:fill="auto"/>
            <w:tcMar>
              <w:top w:w="55" w:type="dxa"/>
              <w:left w:w="55" w:type="dxa"/>
              <w:bottom w:w="55" w:type="dxa"/>
              <w:right w:w="55" w:type="dxa"/>
            </w:tcMar>
          </w:tcPr>
          <w:p w14:paraId="7D3E180B" w14:textId="3E3E28BA" w:rsidR="00450654" w:rsidRDefault="000A496B" w:rsidP="000A496B">
            <w:pPr>
              <w:pStyle w:val="TableContents"/>
              <w:jc w:val="both"/>
              <w:rPr>
                <w:sz w:val="24"/>
                <w:szCs w:val="24"/>
                <w:lang w:val="uk-UA"/>
              </w:rPr>
            </w:pPr>
            <w:r>
              <w:rPr>
                <w:sz w:val="24"/>
                <w:szCs w:val="24"/>
                <w:lang w:val="uk-UA"/>
              </w:rPr>
              <w:t>Довірена особа</w:t>
            </w:r>
            <w:r w:rsidR="00DD47C6">
              <w:rPr>
                <w:sz w:val="24"/>
                <w:szCs w:val="24"/>
                <w:lang w:val="uk-UA"/>
              </w:rPr>
              <w:t xml:space="preserve"> Замовника</w:t>
            </w:r>
          </w:p>
        </w:tc>
      </w:tr>
      <w:tr w:rsidR="00450654" w14:paraId="32FA7332" w14:textId="77777777">
        <w:tc>
          <w:tcPr>
            <w:tcW w:w="4605" w:type="dxa"/>
            <w:shd w:val="clear" w:color="auto" w:fill="auto"/>
            <w:tcMar>
              <w:top w:w="55" w:type="dxa"/>
              <w:left w:w="55" w:type="dxa"/>
              <w:bottom w:w="55" w:type="dxa"/>
              <w:right w:w="55" w:type="dxa"/>
            </w:tcMar>
            <w:vAlign w:val="center"/>
          </w:tcPr>
          <w:p w14:paraId="2DE605EB" w14:textId="77777777" w:rsidR="00450654" w:rsidRDefault="00450654">
            <w:pPr>
              <w:pStyle w:val="Standard"/>
            </w:pPr>
          </w:p>
        </w:tc>
        <w:tc>
          <w:tcPr>
            <w:tcW w:w="6150" w:type="dxa"/>
            <w:tcBorders>
              <w:bottom w:val="single" w:sz="2" w:space="0" w:color="000000"/>
            </w:tcBorders>
            <w:shd w:val="clear" w:color="auto" w:fill="auto"/>
            <w:tcMar>
              <w:top w:w="55" w:type="dxa"/>
              <w:left w:w="55" w:type="dxa"/>
              <w:bottom w:w="55" w:type="dxa"/>
              <w:right w:w="55" w:type="dxa"/>
            </w:tcMar>
          </w:tcPr>
          <w:p w14:paraId="6C7DD8FE" w14:textId="77777777" w:rsidR="00450654" w:rsidRPr="000A496B" w:rsidRDefault="00450654" w:rsidP="000A496B">
            <w:pPr>
              <w:pStyle w:val="TableContents"/>
              <w:jc w:val="both"/>
            </w:pPr>
          </w:p>
        </w:tc>
      </w:tr>
      <w:tr w:rsidR="00450654" w14:paraId="09DCA64B" w14:textId="77777777">
        <w:tc>
          <w:tcPr>
            <w:tcW w:w="4605" w:type="dxa"/>
            <w:shd w:val="clear" w:color="auto" w:fill="auto"/>
            <w:tcMar>
              <w:top w:w="55" w:type="dxa"/>
              <w:left w:w="55" w:type="dxa"/>
              <w:bottom w:w="55" w:type="dxa"/>
              <w:right w:w="55" w:type="dxa"/>
            </w:tcMar>
            <w:vAlign w:val="center"/>
          </w:tcPr>
          <w:p w14:paraId="4D2226CC" w14:textId="77777777" w:rsidR="00450654" w:rsidRDefault="00450654">
            <w:pPr>
              <w:pStyle w:val="Standard"/>
            </w:pPr>
          </w:p>
        </w:tc>
        <w:tc>
          <w:tcPr>
            <w:tcW w:w="6150" w:type="dxa"/>
            <w:shd w:val="clear" w:color="auto" w:fill="auto"/>
            <w:tcMar>
              <w:top w:w="55" w:type="dxa"/>
              <w:left w:w="55" w:type="dxa"/>
              <w:bottom w:w="55" w:type="dxa"/>
              <w:right w:w="55" w:type="dxa"/>
            </w:tcMar>
          </w:tcPr>
          <w:p w14:paraId="32372D96" w14:textId="77777777" w:rsidR="00450654" w:rsidRDefault="00DD47C6" w:rsidP="000A496B">
            <w:pPr>
              <w:pStyle w:val="TableContents"/>
              <w:jc w:val="center"/>
              <w:rPr>
                <w:sz w:val="16"/>
                <w:szCs w:val="16"/>
                <w:lang w:val="uk-UA"/>
              </w:rPr>
            </w:pPr>
            <w:r>
              <w:rPr>
                <w:sz w:val="16"/>
                <w:szCs w:val="16"/>
                <w:lang w:val="uk-UA"/>
              </w:rPr>
              <w:t>(П.І.Б.  представника замовника)</w:t>
            </w:r>
          </w:p>
        </w:tc>
      </w:tr>
      <w:tr w:rsidR="00450654" w14:paraId="11F09347" w14:textId="77777777">
        <w:tc>
          <w:tcPr>
            <w:tcW w:w="4605" w:type="dxa"/>
            <w:shd w:val="clear" w:color="auto" w:fill="auto"/>
            <w:tcMar>
              <w:top w:w="55" w:type="dxa"/>
              <w:left w:w="55" w:type="dxa"/>
              <w:bottom w:w="55" w:type="dxa"/>
              <w:right w:w="55" w:type="dxa"/>
            </w:tcMar>
            <w:vAlign w:val="center"/>
          </w:tcPr>
          <w:p w14:paraId="70E433B4" w14:textId="77777777" w:rsidR="00450654" w:rsidRDefault="00450654">
            <w:pPr>
              <w:pStyle w:val="Standard"/>
            </w:pPr>
          </w:p>
        </w:tc>
        <w:tc>
          <w:tcPr>
            <w:tcW w:w="6150" w:type="dxa"/>
            <w:shd w:val="clear" w:color="auto" w:fill="auto"/>
            <w:tcMar>
              <w:top w:w="55" w:type="dxa"/>
              <w:left w:w="55" w:type="dxa"/>
              <w:bottom w:w="55" w:type="dxa"/>
              <w:right w:w="55" w:type="dxa"/>
            </w:tcMar>
          </w:tcPr>
          <w:p w14:paraId="7DA083E3" w14:textId="77777777" w:rsidR="00450654" w:rsidRDefault="00DD47C6" w:rsidP="000A496B">
            <w:pPr>
              <w:pStyle w:val="TableContents"/>
              <w:rPr>
                <w:sz w:val="22"/>
                <w:szCs w:val="22"/>
                <w:lang w:val="uk-UA"/>
              </w:rPr>
            </w:pPr>
            <w:r>
              <w:rPr>
                <w:sz w:val="22"/>
                <w:szCs w:val="22"/>
                <w:lang w:val="uk-UA"/>
              </w:rPr>
              <w:t>який діє на підставі довіреності №_____ від _______________р.</w:t>
            </w:r>
          </w:p>
        </w:tc>
      </w:tr>
    </w:tbl>
    <w:p w14:paraId="4B759140" w14:textId="7A530533" w:rsidR="00450654" w:rsidRPr="000A496B" w:rsidRDefault="00DD47C6">
      <w:pPr>
        <w:pStyle w:val="Standard"/>
        <w:jc w:val="center"/>
        <w:rPr>
          <w:b/>
          <w:bCs/>
          <w:lang w:val="uk-UA"/>
        </w:rPr>
      </w:pPr>
      <w:r w:rsidRPr="000A496B">
        <w:rPr>
          <w:b/>
          <w:bCs/>
          <w:lang w:val="uk-UA"/>
        </w:rPr>
        <w:t>ЗАЯВА</w:t>
      </w:r>
      <w:r w:rsidR="00272139">
        <w:rPr>
          <w:b/>
          <w:bCs/>
          <w:lang w:val="uk-UA"/>
        </w:rPr>
        <w:t xml:space="preserve"> НА РЕКОНСТРУКЦІЮ</w:t>
      </w:r>
    </w:p>
    <w:p w14:paraId="0433492F" w14:textId="4461D0DD" w:rsidR="00450654" w:rsidRPr="000A496B" w:rsidRDefault="00DD47C6">
      <w:pPr>
        <w:pStyle w:val="Standard"/>
        <w:ind w:firstLine="555"/>
        <w:jc w:val="both"/>
        <w:rPr>
          <w:lang w:val="uk-UA"/>
        </w:rPr>
      </w:pPr>
      <w:r w:rsidRPr="000A496B">
        <w:rPr>
          <w:lang w:val="uk-UA"/>
        </w:rPr>
        <w:t xml:space="preserve">Прошу </w:t>
      </w:r>
      <w:r w:rsidR="00AC303C" w:rsidRPr="000A496B">
        <w:rPr>
          <w:lang w:val="uk-UA"/>
        </w:rPr>
        <w:t xml:space="preserve">видати технічні умови та договір на реконструкцію газових мереж внутрішнього газопостачання </w:t>
      </w:r>
      <w:r w:rsidRPr="000A496B">
        <w:rPr>
          <w:lang w:val="uk-UA"/>
        </w:rPr>
        <w:t>об’єкту _______________________________</w:t>
      </w:r>
      <w:r w:rsidR="00AC303C" w:rsidRPr="000A496B">
        <w:rPr>
          <w:lang w:val="uk-UA"/>
        </w:rPr>
        <w:t>__________________</w:t>
      </w:r>
      <w:r w:rsidRPr="000A496B">
        <w:rPr>
          <w:lang w:val="uk-UA"/>
        </w:rPr>
        <w:t>__,</w:t>
      </w:r>
      <w:r w:rsidR="000A496B" w:rsidRPr="000A496B">
        <w:rPr>
          <w:lang w:val="uk-UA"/>
        </w:rPr>
        <w:t xml:space="preserve"> розташованого за адресою:</w:t>
      </w:r>
      <w:r w:rsidR="00272139">
        <w:rPr>
          <w:lang w:val="uk-UA"/>
        </w:rPr>
        <w:t>________________________________</w:t>
      </w:r>
    </w:p>
    <w:p w14:paraId="5AEC76D9" w14:textId="77777777" w:rsidR="000A496B" w:rsidRPr="000A496B" w:rsidRDefault="00DD47C6" w:rsidP="000A496B">
      <w:pPr>
        <w:pStyle w:val="Standard"/>
        <w:ind w:left="1416" w:firstLine="708"/>
        <w:jc w:val="both"/>
        <w:rPr>
          <w:sz w:val="14"/>
          <w:szCs w:val="14"/>
          <w:lang w:val="uk-UA"/>
        </w:rPr>
      </w:pPr>
      <w:r w:rsidRPr="000A496B">
        <w:rPr>
          <w:sz w:val="14"/>
          <w:szCs w:val="14"/>
          <w:lang w:val="uk-UA"/>
        </w:rPr>
        <w:t>(найменування)</w:t>
      </w:r>
      <w:r w:rsidR="000A496B" w:rsidRPr="000A496B">
        <w:rPr>
          <w:sz w:val="14"/>
          <w:szCs w:val="14"/>
          <w:lang w:val="uk-UA"/>
        </w:rPr>
        <w:t xml:space="preserve"> </w:t>
      </w:r>
    </w:p>
    <w:p w14:paraId="6F6FD033" w14:textId="7D763FCD" w:rsidR="00450654" w:rsidRPr="000A496B" w:rsidRDefault="00DD47C6">
      <w:pPr>
        <w:pStyle w:val="Standard"/>
        <w:jc w:val="both"/>
        <w:rPr>
          <w:lang w:val="uk-UA"/>
        </w:rPr>
      </w:pPr>
      <w:r w:rsidRPr="000A496B">
        <w:rPr>
          <w:lang w:val="uk-UA"/>
        </w:rPr>
        <w:t>_______________________________________________________________________________________________</w:t>
      </w:r>
      <w:r w:rsidR="00AC303C" w:rsidRPr="000A496B">
        <w:rPr>
          <w:lang w:val="uk-UA"/>
        </w:rPr>
        <w:t>______</w:t>
      </w:r>
      <w:r w:rsidRPr="000A496B">
        <w:rPr>
          <w:lang w:val="uk-UA"/>
        </w:rPr>
        <w:t>______,</w:t>
      </w:r>
      <w:r w:rsidR="00515C2A" w:rsidRPr="000A496B">
        <w:rPr>
          <w:lang w:val="uk-UA"/>
        </w:rPr>
        <w:t xml:space="preserve"> та які п</w:t>
      </w:r>
      <w:r w:rsidR="00AC303C" w:rsidRPr="000A496B">
        <w:rPr>
          <w:lang w:val="uk-UA"/>
        </w:rPr>
        <w:t>ідключен</w:t>
      </w:r>
      <w:r w:rsidR="00515C2A" w:rsidRPr="000A496B">
        <w:rPr>
          <w:lang w:val="uk-UA"/>
        </w:rPr>
        <w:t>і</w:t>
      </w:r>
      <w:r w:rsidR="00AC303C" w:rsidRPr="000A496B">
        <w:rPr>
          <w:lang w:val="uk-UA"/>
        </w:rPr>
        <w:t xml:space="preserve"> </w:t>
      </w:r>
      <w:r w:rsidRPr="000A496B">
        <w:rPr>
          <w:lang w:val="uk-UA"/>
        </w:rPr>
        <w:t>до газорозподільної системи АТ “Херсонгаз”.</w:t>
      </w:r>
    </w:p>
    <w:p w14:paraId="4953B63B" w14:textId="1F0498A5" w:rsidR="00450654" w:rsidRPr="000A496B" w:rsidRDefault="00AC303C">
      <w:pPr>
        <w:pStyle w:val="Standard"/>
        <w:ind w:firstLine="555"/>
        <w:jc w:val="both"/>
        <w:rPr>
          <w:lang w:val="uk-UA"/>
        </w:rPr>
      </w:pPr>
      <w:r w:rsidRPr="000A496B">
        <w:rPr>
          <w:lang w:val="uk-UA"/>
        </w:rPr>
        <w:t>У відповідності до вимог Правил технічної експлуатації систем газопостачання, до цієї Заяви додається:</w:t>
      </w:r>
    </w:p>
    <w:tbl>
      <w:tblPr>
        <w:tblStyle w:val="a7"/>
        <w:tblW w:w="10915" w:type="dxa"/>
        <w:tblLook w:val="04A0" w:firstRow="1" w:lastRow="0" w:firstColumn="1" w:lastColumn="0" w:noHBand="0" w:noVBand="1"/>
      </w:tblPr>
      <w:tblGrid>
        <w:gridCol w:w="851"/>
        <w:gridCol w:w="679"/>
        <w:gridCol w:w="9385"/>
      </w:tblGrid>
      <w:tr w:rsidR="00AC303C" w14:paraId="27027D98" w14:textId="77777777" w:rsidTr="000A496B">
        <w:tc>
          <w:tcPr>
            <w:tcW w:w="851" w:type="dxa"/>
            <w:tcBorders>
              <w:top w:val="nil"/>
              <w:left w:val="nil"/>
              <w:bottom w:val="nil"/>
              <w:right w:val="nil"/>
            </w:tcBorders>
          </w:tcPr>
          <w:tbl>
            <w:tblPr>
              <w:tblStyle w:val="a7"/>
              <w:tblW w:w="0" w:type="auto"/>
              <w:tblLook w:val="04A0" w:firstRow="1" w:lastRow="0" w:firstColumn="1" w:lastColumn="0" w:noHBand="0" w:noVBand="1"/>
            </w:tblPr>
            <w:tblGrid>
              <w:gridCol w:w="478"/>
            </w:tblGrid>
            <w:tr w:rsidR="00DC59F2" w14:paraId="745939BA" w14:textId="77777777" w:rsidTr="00DC59F2">
              <w:tc>
                <w:tcPr>
                  <w:tcW w:w="478" w:type="dxa"/>
                </w:tcPr>
                <w:p w14:paraId="458E04C1" w14:textId="77777777" w:rsidR="00DC59F2" w:rsidRDefault="00DC59F2">
                  <w:pPr>
                    <w:pStyle w:val="Standard"/>
                    <w:jc w:val="both"/>
                    <w:rPr>
                      <w:sz w:val="24"/>
                      <w:szCs w:val="24"/>
                      <w:lang w:val="uk-UA"/>
                    </w:rPr>
                  </w:pPr>
                </w:p>
              </w:tc>
            </w:tr>
          </w:tbl>
          <w:p w14:paraId="0C4911E1" w14:textId="77777777" w:rsidR="00AC303C" w:rsidRPr="00DC59F2" w:rsidRDefault="00AC303C">
            <w:pPr>
              <w:pStyle w:val="Standard"/>
              <w:jc w:val="both"/>
              <w:rPr>
                <w:sz w:val="24"/>
                <w:szCs w:val="24"/>
                <w:lang w:val="uk-UA"/>
              </w:rPr>
            </w:pPr>
          </w:p>
        </w:tc>
        <w:tc>
          <w:tcPr>
            <w:tcW w:w="10064" w:type="dxa"/>
            <w:gridSpan w:val="2"/>
            <w:tcBorders>
              <w:top w:val="nil"/>
              <w:left w:val="nil"/>
              <w:bottom w:val="nil"/>
              <w:right w:val="nil"/>
            </w:tcBorders>
          </w:tcPr>
          <w:p w14:paraId="6A3FA74F" w14:textId="40B56D64" w:rsidR="00AC303C" w:rsidRPr="000A496B" w:rsidRDefault="00AC303C">
            <w:pPr>
              <w:pStyle w:val="Standard"/>
              <w:jc w:val="both"/>
              <w:rPr>
                <w:lang w:val="uk-UA"/>
              </w:rPr>
            </w:pPr>
            <w:r w:rsidRPr="000A496B">
              <w:rPr>
                <w:lang w:val="uk-UA"/>
              </w:rPr>
              <w:t>заповнений опитувальний лист за формою, затвердженою АТ «Херсонгаз»;</w:t>
            </w:r>
          </w:p>
        </w:tc>
      </w:tr>
      <w:tr w:rsidR="00AC303C" w14:paraId="3F540482" w14:textId="77777777" w:rsidTr="000A496B">
        <w:tc>
          <w:tcPr>
            <w:tcW w:w="851" w:type="dxa"/>
            <w:tcBorders>
              <w:top w:val="nil"/>
              <w:left w:val="nil"/>
              <w:bottom w:val="nil"/>
              <w:right w:val="nil"/>
            </w:tcBorders>
          </w:tcPr>
          <w:tbl>
            <w:tblPr>
              <w:tblStyle w:val="a7"/>
              <w:tblW w:w="0" w:type="auto"/>
              <w:tblLook w:val="04A0" w:firstRow="1" w:lastRow="0" w:firstColumn="1" w:lastColumn="0" w:noHBand="0" w:noVBand="1"/>
            </w:tblPr>
            <w:tblGrid>
              <w:gridCol w:w="478"/>
            </w:tblGrid>
            <w:tr w:rsidR="00DC59F2" w14:paraId="467A532C" w14:textId="77777777" w:rsidTr="00DC59F2">
              <w:tc>
                <w:tcPr>
                  <w:tcW w:w="478" w:type="dxa"/>
                </w:tcPr>
                <w:p w14:paraId="5082D6E1" w14:textId="77777777" w:rsidR="00DC59F2" w:rsidRDefault="00DC59F2">
                  <w:pPr>
                    <w:pStyle w:val="Standard"/>
                    <w:jc w:val="both"/>
                    <w:rPr>
                      <w:sz w:val="24"/>
                      <w:szCs w:val="24"/>
                      <w:lang w:val="uk-UA"/>
                    </w:rPr>
                  </w:pPr>
                </w:p>
              </w:tc>
            </w:tr>
          </w:tbl>
          <w:p w14:paraId="259903FE" w14:textId="77777777" w:rsidR="00AC303C" w:rsidRPr="00DC59F2" w:rsidRDefault="00AC303C">
            <w:pPr>
              <w:pStyle w:val="Standard"/>
              <w:jc w:val="both"/>
              <w:rPr>
                <w:sz w:val="24"/>
                <w:szCs w:val="24"/>
                <w:lang w:val="uk-UA"/>
              </w:rPr>
            </w:pPr>
          </w:p>
        </w:tc>
        <w:tc>
          <w:tcPr>
            <w:tcW w:w="10064" w:type="dxa"/>
            <w:gridSpan w:val="2"/>
            <w:tcBorders>
              <w:top w:val="nil"/>
              <w:left w:val="nil"/>
              <w:bottom w:val="nil"/>
              <w:right w:val="nil"/>
            </w:tcBorders>
          </w:tcPr>
          <w:p w14:paraId="7A3ADD98" w14:textId="449E0E2F" w:rsidR="00AC303C" w:rsidRPr="000A496B" w:rsidRDefault="00C80FA5">
            <w:pPr>
              <w:pStyle w:val="Standard"/>
              <w:jc w:val="both"/>
              <w:rPr>
                <w:lang w:val="uk-UA"/>
              </w:rPr>
            </w:pPr>
            <w:r w:rsidRPr="000A496B">
              <w:rPr>
                <w:lang w:val="uk-UA"/>
              </w:rPr>
              <w:t xml:space="preserve">засвідчені </w:t>
            </w:r>
            <w:r w:rsidR="00E22119" w:rsidRPr="000A496B">
              <w:rPr>
                <w:lang w:val="uk-UA"/>
              </w:rPr>
              <w:t xml:space="preserve">згідно п. 5.26 ДСТУ 4163:2020 </w:t>
            </w:r>
            <w:r w:rsidR="00AC303C" w:rsidRPr="000A496B">
              <w:rPr>
                <w:lang w:val="uk-UA"/>
              </w:rPr>
              <w:t>копії документів, якими визначено право власності (користування) на об’єкт, в якому планується реконструкція;</w:t>
            </w:r>
          </w:p>
        </w:tc>
      </w:tr>
      <w:tr w:rsidR="00AC303C" w14:paraId="4C441D78" w14:textId="77777777" w:rsidTr="000A496B">
        <w:tc>
          <w:tcPr>
            <w:tcW w:w="851" w:type="dxa"/>
            <w:tcBorders>
              <w:top w:val="nil"/>
              <w:left w:val="nil"/>
              <w:bottom w:val="nil"/>
              <w:right w:val="nil"/>
            </w:tcBorders>
          </w:tcPr>
          <w:tbl>
            <w:tblPr>
              <w:tblStyle w:val="a7"/>
              <w:tblW w:w="0" w:type="auto"/>
              <w:tblLook w:val="04A0" w:firstRow="1" w:lastRow="0" w:firstColumn="1" w:lastColumn="0" w:noHBand="0" w:noVBand="1"/>
            </w:tblPr>
            <w:tblGrid>
              <w:gridCol w:w="478"/>
            </w:tblGrid>
            <w:tr w:rsidR="00DC59F2" w14:paraId="6D476D35" w14:textId="77777777" w:rsidTr="00DC59F2">
              <w:tc>
                <w:tcPr>
                  <w:tcW w:w="478" w:type="dxa"/>
                </w:tcPr>
                <w:p w14:paraId="0455DE8D" w14:textId="77777777" w:rsidR="00DC59F2" w:rsidRDefault="00DC59F2">
                  <w:pPr>
                    <w:pStyle w:val="Standard"/>
                    <w:jc w:val="both"/>
                    <w:rPr>
                      <w:sz w:val="24"/>
                      <w:szCs w:val="24"/>
                      <w:lang w:val="uk-UA"/>
                    </w:rPr>
                  </w:pPr>
                </w:p>
              </w:tc>
            </w:tr>
          </w:tbl>
          <w:p w14:paraId="153DC579" w14:textId="77777777" w:rsidR="00AC303C" w:rsidRPr="00DC59F2" w:rsidRDefault="00AC303C">
            <w:pPr>
              <w:pStyle w:val="Standard"/>
              <w:jc w:val="both"/>
              <w:rPr>
                <w:sz w:val="24"/>
                <w:szCs w:val="24"/>
                <w:lang w:val="uk-UA"/>
              </w:rPr>
            </w:pPr>
          </w:p>
        </w:tc>
        <w:tc>
          <w:tcPr>
            <w:tcW w:w="10064" w:type="dxa"/>
            <w:gridSpan w:val="2"/>
            <w:tcBorders>
              <w:top w:val="nil"/>
              <w:left w:val="nil"/>
              <w:bottom w:val="nil"/>
              <w:right w:val="nil"/>
            </w:tcBorders>
          </w:tcPr>
          <w:p w14:paraId="7DCD690D" w14:textId="3BC7BFF9" w:rsidR="00AC303C" w:rsidRPr="000A496B" w:rsidRDefault="00C80FA5">
            <w:pPr>
              <w:pStyle w:val="Standard"/>
              <w:jc w:val="both"/>
              <w:rPr>
                <w:lang w:val="uk-UA"/>
              </w:rPr>
            </w:pPr>
            <w:r w:rsidRPr="000A496B">
              <w:rPr>
                <w:lang w:val="uk-UA"/>
              </w:rPr>
              <w:t xml:space="preserve">засвідчені </w:t>
            </w:r>
            <w:r w:rsidR="00E22119" w:rsidRPr="000A496B">
              <w:rPr>
                <w:lang w:val="uk-UA"/>
              </w:rPr>
              <w:t xml:space="preserve">згідно п. 5.26 ДСТУ 4163:2020 </w:t>
            </w:r>
            <w:r w:rsidR="00AC303C" w:rsidRPr="000A496B">
              <w:rPr>
                <w:lang w:val="uk-UA"/>
              </w:rPr>
              <w:t>копії документів:</w:t>
            </w:r>
          </w:p>
        </w:tc>
      </w:tr>
      <w:tr w:rsidR="00AC303C" w14:paraId="3CDF7420" w14:textId="77777777" w:rsidTr="000A496B">
        <w:tc>
          <w:tcPr>
            <w:tcW w:w="851" w:type="dxa"/>
            <w:tcBorders>
              <w:top w:val="nil"/>
              <w:left w:val="nil"/>
              <w:bottom w:val="nil"/>
              <w:right w:val="nil"/>
            </w:tcBorders>
          </w:tcPr>
          <w:p w14:paraId="6C2B6746" w14:textId="77777777" w:rsidR="00AC303C" w:rsidRPr="00DC59F2" w:rsidRDefault="00AC303C">
            <w:pPr>
              <w:pStyle w:val="Standard"/>
              <w:jc w:val="both"/>
              <w:rPr>
                <w:sz w:val="24"/>
                <w:szCs w:val="24"/>
                <w:lang w:val="uk-UA"/>
              </w:rPr>
            </w:pPr>
          </w:p>
        </w:tc>
        <w:tc>
          <w:tcPr>
            <w:tcW w:w="679" w:type="dxa"/>
            <w:tcBorders>
              <w:top w:val="nil"/>
              <w:left w:val="nil"/>
              <w:bottom w:val="nil"/>
              <w:right w:val="nil"/>
            </w:tcBorders>
          </w:tcPr>
          <w:tbl>
            <w:tblPr>
              <w:tblStyle w:val="a7"/>
              <w:tblW w:w="0" w:type="auto"/>
              <w:tblLook w:val="04A0" w:firstRow="1" w:lastRow="0" w:firstColumn="1" w:lastColumn="0" w:noHBand="0" w:noVBand="1"/>
            </w:tblPr>
            <w:tblGrid>
              <w:gridCol w:w="453"/>
            </w:tblGrid>
            <w:tr w:rsidR="00DC59F2" w:rsidRPr="000A496B" w14:paraId="7990B119" w14:textId="77777777" w:rsidTr="00DC59F2">
              <w:tc>
                <w:tcPr>
                  <w:tcW w:w="483" w:type="dxa"/>
                </w:tcPr>
                <w:p w14:paraId="36ABD82B" w14:textId="77777777" w:rsidR="00DC59F2" w:rsidRPr="000A496B" w:rsidRDefault="00DC59F2">
                  <w:pPr>
                    <w:pStyle w:val="Standard"/>
                    <w:jc w:val="both"/>
                    <w:rPr>
                      <w:lang w:val="uk-UA"/>
                    </w:rPr>
                  </w:pPr>
                </w:p>
              </w:tc>
            </w:tr>
          </w:tbl>
          <w:p w14:paraId="20086120" w14:textId="77777777" w:rsidR="00AC303C" w:rsidRPr="000A496B" w:rsidRDefault="00AC303C">
            <w:pPr>
              <w:pStyle w:val="Standard"/>
              <w:jc w:val="both"/>
              <w:rPr>
                <w:lang w:val="uk-UA"/>
              </w:rPr>
            </w:pPr>
          </w:p>
        </w:tc>
        <w:tc>
          <w:tcPr>
            <w:tcW w:w="9385" w:type="dxa"/>
            <w:tcBorders>
              <w:top w:val="nil"/>
              <w:left w:val="nil"/>
              <w:bottom w:val="nil"/>
              <w:right w:val="nil"/>
            </w:tcBorders>
          </w:tcPr>
          <w:p w14:paraId="5825CABC" w14:textId="1D7BA690" w:rsidR="00AC303C" w:rsidRPr="000A496B" w:rsidRDefault="00AC303C">
            <w:pPr>
              <w:pStyle w:val="Standard"/>
              <w:jc w:val="both"/>
              <w:rPr>
                <w:lang w:val="uk-UA"/>
              </w:rPr>
            </w:pPr>
            <w:r w:rsidRPr="000A496B">
              <w:rPr>
                <w:lang w:val="uk-UA"/>
              </w:rPr>
              <w:t>які посвідчують фізичну особу або її представника згідно з частиною першою статті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w:t>
            </w:r>
            <w:r w:rsidR="00DC59F2" w:rsidRPr="000A496B">
              <w:rPr>
                <w:lang w:val="uk-UA"/>
              </w:rPr>
              <w:t>;</w:t>
            </w:r>
          </w:p>
        </w:tc>
      </w:tr>
      <w:tr w:rsidR="00AC303C" w14:paraId="11ABB048" w14:textId="77777777" w:rsidTr="000A496B">
        <w:tc>
          <w:tcPr>
            <w:tcW w:w="851" w:type="dxa"/>
            <w:tcBorders>
              <w:top w:val="nil"/>
              <w:left w:val="nil"/>
              <w:bottom w:val="nil"/>
              <w:right w:val="nil"/>
            </w:tcBorders>
          </w:tcPr>
          <w:p w14:paraId="0B79D877" w14:textId="77777777" w:rsidR="00AC303C" w:rsidRPr="00DC59F2" w:rsidRDefault="00AC303C">
            <w:pPr>
              <w:pStyle w:val="Standard"/>
              <w:jc w:val="both"/>
              <w:rPr>
                <w:sz w:val="24"/>
                <w:szCs w:val="24"/>
                <w:lang w:val="uk-UA"/>
              </w:rPr>
            </w:pPr>
          </w:p>
        </w:tc>
        <w:tc>
          <w:tcPr>
            <w:tcW w:w="679" w:type="dxa"/>
            <w:tcBorders>
              <w:top w:val="nil"/>
              <w:left w:val="nil"/>
              <w:bottom w:val="nil"/>
              <w:right w:val="nil"/>
            </w:tcBorders>
          </w:tcPr>
          <w:tbl>
            <w:tblPr>
              <w:tblStyle w:val="a7"/>
              <w:tblW w:w="0" w:type="auto"/>
              <w:tblLook w:val="04A0" w:firstRow="1" w:lastRow="0" w:firstColumn="1" w:lastColumn="0" w:noHBand="0" w:noVBand="1"/>
            </w:tblPr>
            <w:tblGrid>
              <w:gridCol w:w="453"/>
            </w:tblGrid>
            <w:tr w:rsidR="00DC59F2" w:rsidRPr="000A496B" w14:paraId="6049B629" w14:textId="77777777" w:rsidTr="00DC59F2">
              <w:tc>
                <w:tcPr>
                  <w:tcW w:w="483" w:type="dxa"/>
                </w:tcPr>
                <w:p w14:paraId="63E4EC4A" w14:textId="77777777" w:rsidR="00DC59F2" w:rsidRPr="000A496B" w:rsidRDefault="00DC59F2">
                  <w:pPr>
                    <w:pStyle w:val="Standard"/>
                    <w:jc w:val="both"/>
                    <w:rPr>
                      <w:lang w:val="uk-UA"/>
                    </w:rPr>
                  </w:pPr>
                </w:p>
              </w:tc>
            </w:tr>
          </w:tbl>
          <w:p w14:paraId="5C72166F" w14:textId="77777777" w:rsidR="00AC303C" w:rsidRPr="000A496B" w:rsidRDefault="00AC303C">
            <w:pPr>
              <w:pStyle w:val="Standard"/>
              <w:jc w:val="both"/>
              <w:rPr>
                <w:lang w:val="uk-UA"/>
              </w:rPr>
            </w:pPr>
          </w:p>
        </w:tc>
        <w:tc>
          <w:tcPr>
            <w:tcW w:w="9385" w:type="dxa"/>
            <w:tcBorders>
              <w:top w:val="nil"/>
              <w:left w:val="nil"/>
              <w:bottom w:val="nil"/>
              <w:right w:val="nil"/>
            </w:tcBorders>
          </w:tcPr>
          <w:p w14:paraId="1FD38BEC" w14:textId="2BB1A9B9" w:rsidR="00AC303C" w:rsidRPr="000A496B" w:rsidRDefault="00AC303C">
            <w:pPr>
              <w:pStyle w:val="Standard"/>
              <w:jc w:val="both"/>
              <w:rPr>
                <w:lang w:val="uk-UA"/>
              </w:rPr>
            </w:pPr>
            <w:r w:rsidRPr="000A496B">
              <w:rPr>
                <w:lang w:val="uk-UA"/>
              </w:rPr>
              <w:t>які посвідчують статус юридичної особи чи фізичної особи - підприємця (виписка або витяг з Єдиного державного реєстру юридичних осіб, фізичних осіб - підприємців та громадських формувань, установчий документ юридичної особи) та її представника згідно з частиною першою статті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w:t>
            </w:r>
            <w:r w:rsidR="00DC59F2" w:rsidRPr="000A496B">
              <w:rPr>
                <w:lang w:val="uk-UA"/>
              </w:rPr>
              <w:t>;</w:t>
            </w:r>
          </w:p>
        </w:tc>
      </w:tr>
      <w:tr w:rsidR="00AC303C" w14:paraId="6B5A33B5" w14:textId="77777777" w:rsidTr="000A496B">
        <w:tc>
          <w:tcPr>
            <w:tcW w:w="851" w:type="dxa"/>
            <w:tcBorders>
              <w:top w:val="nil"/>
              <w:left w:val="nil"/>
              <w:bottom w:val="nil"/>
              <w:right w:val="nil"/>
            </w:tcBorders>
          </w:tcPr>
          <w:p w14:paraId="03166DF9" w14:textId="77777777" w:rsidR="00AC303C" w:rsidRPr="00DC59F2" w:rsidRDefault="00AC303C">
            <w:pPr>
              <w:pStyle w:val="Standard"/>
              <w:jc w:val="both"/>
              <w:rPr>
                <w:sz w:val="24"/>
                <w:szCs w:val="24"/>
                <w:lang w:val="uk-UA"/>
              </w:rPr>
            </w:pPr>
          </w:p>
        </w:tc>
        <w:tc>
          <w:tcPr>
            <w:tcW w:w="679" w:type="dxa"/>
            <w:tcBorders>
              <w:top w:val="nil"/>
              <w:left w:val="nil"/>
              <w:bottom w:val="nil"/>
              <w:right w:val="nil"/>
            </w:tcBorders>
          </w:tcPr>
          <w:tbl>
            <w:tblPr>
              <w:tblStyle w:val="a7"/>
              <w:tblW w:w="0" w:type="auto"/>
              <w:tblLook w:val="04A0" w:firstRow="1" w:lastRow="0" w:firstColumn="1" w:lastColumn="0" w:noHBand="0" w:noVBand="1"/>
            </w:tblPr>
            <w:tblGrid>
              <w:gridCol w:w="453"/>
            </w:tblGrid>
            <w:tr w:rsidR="00DC59F2" w:rsidRPr="000A496B" w14:paraId="6AF5D431" w14:textId="77777777" w:rsidTr="00DC59F2">
              <w:tc>
                <w:tcPr>
                  <w:tcW w:w="483" w:type="dxa"/>
                </w:tcPr>
                <w:p w14:paraId="7854DED7" w14:textId="77777777" w:rsidR="00DC59F2" w:rsidRPr="000A496B" w:rsidRDefault="00DC59F2">
                  <w:pPr>
                    <w:pStyle w:val="Standard"/>
                    <w:jc w:val="both"/>
                    <w:rPr>
                      <w:lang w:val="uk-UA"/>
                    </w:rPr>
                  </w:pPr>
                </w:p>
              </w:tc>
            </w:tr>
          </w:tbl>
          <w:p w14:paraId="0E85ADF2" w14:textId="77777777" w:rsidR="00AC303C" w:rsidRPr="000A496B" w:rsidRDefault="00AC303C">
            <w:pPr>
              <w:pStyle w:val="Standard"/>
              <w:jc w:val="both"/>
              <w:rPr>
                <w:lang w:val="uk-UA"/>
              </w:rPr>
            </w:pPr>
          </w:p>
        </w:tc>
        <w:tc>
          <w:tcPr>
            <w:tcW w:w="9385" w:type="dxa"/>
            <w:tcBorders>
              <w:top w:val="nil"/>
              <w:left w:val="nil"/>
              <w:bottom w:val="nil"/>
              <w:right w:val="nil"/>
            </w:tcBorders>
          </w:tcPr>
          <w:p w14:paraId="396ED124" w14:textId="7237697D" w:rsidR="00AC303C" w:rsidRPr="000A496B" w:rsidRDefault="00AC303C">
            <w:pPr>
              <w:pStyle w:val="Standard"/>
              <w:jc w:val="both"/>
              <w:rPr>
                <w:lang w:val="uk-UA"/>
              </w:rPr>
            </w:pPr>
            <w:r w:rsidRPr="000A496B">
              <w:rPr>
                <w:lang w:val="uk-UA"/>
              </w:rPr>
              <w:t>про взяття на облік або реєстрацію у ДПС відповідно до вимог Податкового кодексу України</w:t>
            </w:r>
            <w:r w:rsidR="00F27DD5" w:rsidRPr="000A496B">
              <w:rPr>
                <w:lang w:val="uk-UA"/>
              </w:rPr>
              <w:t>;</w:t>
            </w:r>
          </w:p>
        </w:tc>
      </w:tr>
      <w:tr w:rsidR="00AC303C" w14:paraId="746A04F6" w14:textId="77777777" w:rsidTr="000A496B">
        <w:tc>
          <w:tcPr>
            <w:tcW w:w="851" w:type="dxa"/>
            <w:tcBorders>
              <w:top w:val="nil"/>
              <w:left w:val="nil"/>
              <w:bottom w:val="nil"/>
              <w:right w:val="nil"/>
            </w:tcBorders>
          </w:tcPr>
          <w:tbl>
            <w:tblPr>
              <w:tblStyle w:val="a7"/>
              <w:tblW w:w="0" w:type="auto"/>
              <w:tblLook w:val="04A0" w:firstRow="1" w:lastRow="0" w:firstColumn="1" w:lastColumn="0" w:noHBand="0" w:noVBand="1"/>
            </w:tblPr>
            <w:tblGrid>
              <w:gridCol w:w="478"/>
            </w:tblGrid>
            <w:tr w:rsidR="00DC59F2" w14:paraId="57B82F74" w14:textId="77777777" w:rsidTr="00DC59F2">
              <w:tc>
                <w:tcPr>
                  <w:tcW w:w="478" w:type="dxa"/>
                </w:tcPr>
                <w:p w14:paraId="61F03899" w14:textId="77777777" w:rsidR="00DC59F2" w:rsidRDefault="00DC59F2">
                  <w:pPr>
                    <w:pStyle w:val="Standard"/>
                    <w:jc w:val="both"/>
                    <w:rPr>
                      <w:sz w:val="24"/>
                      <w:szCs w:val="24"/>
                      <w:lang w:val="uk-UA"/>
                    </w:rPr>
                  </w:pPr>
                </w:p>
              </w:tc>
            </w:tr>
          </w:tbl>
          <w:p w14:paraId="1F684A01" w14:textId="77777777" w:rsidR="00AC303C" w:rsidRPr="00DC59F2" w:rsidRDefault="00AC303C">
            <w:pPr>
              <w:pStyle w:val="Standard"/>
              <w:jc w:val="both"/>
              <w:rPr>
                <w:sz w:val="24"/>
                <w:szCs w:val="24"/>
                <w:lang w:val="uk-UA"/>
              </w:rPr>
            </w:pPr>
          </w:p>
        </w:tc>
        <w:tc>
          <w:tcPr>
            <w:tcW w:w="10064" w:type="dxa"/>
            <w:gridSpan w:val="2"/>
            <w:tcBorders>
              <w:top w:val="nil"/>
              <w:left w:val="nil"/>
              <w:bottom w:val="nil"/>
              <w:right w:val="nil"/>
            </w:tcBorders>
          </w:tcPr>
          <w:p w14:paraId="3618E731" w14:textId="78D91173" w:rsidR="00AC303C" w:rsidRPr="000A496B" w:rsidRDefault="00C80FA5">
            <w:pPr>
              <w:pStyle w:val="Standard"/>
              <w:jc w:val="both"/>
              <w:rPr>
                <w:lang w:val="uk-UA"/>
              </w:rPr>
            </w:pPr>
            <w:r w:rsidRPr="000A496B">
              <w:rPr>
                <w:lang w:val="uk-UA"/>
              </w:rPr>
              <w:t xml:space="preserve">засвідчену </w:t>
            </w:r>
            <w:r w:rsidR="00E22119" w:rsidRPr="000A496B">
              <w:rPr>
                <w:lang w:val="uk-UA"/>
              </w:rPr>
              <w:t xml:space="preserve">згідно п. 5.26 ДСТУ 4163:2020 </w:t>
            </w:r>
            <w:r w:rsidR="00F44EDF" w:rsidRPr="000A496B">
              <w:rPr>
                <w:lang w:val="uk-UA"/>
              </w:rPr>
              <w:t>копію належним чином оформленої довіреності на представника, уповноваженого представляти інтереси власника об’єкта (за потреби)</w:t>
            </w:r>
            <w:r w:rsidR="00F27DD5" w:rsidRPr="000A496B">
              <w:rPr>
                <w:lang w:val="uk-UA"/>
              </w:rPr>
              <w:t>;</w:t>
            </w:r>
          </w:p>
        </w:tc>
      </w:tr>
      <w:tr w:rsidR="00F44EDF" w14:paraId="3A864639" w14:textId="77777777" w:rsidTr="000A496B">
        <w:tc>
          <w:tcPr>
            <w:tcW w:w="851" w:type="dxa"/>
            <w:tcBorders>
              <w:top w:val="nil"/>
              <w:left w:val="nil"/>
              <w:bottom w:val="nil"/>
              <w:right w:val="nil"/>
            </w:tcBorders>
          </w:tcPr>
          <w:tbl>
            <w:tblPr>
              <w:tblStyle w:val="a7"/>
              <w:tblW w:w="0" w:type="auto"/>
              <w:tblLook w:val="04A0" w:firstRow="1" w:lastRow="0" w:firstColumn="1" w:lastColumn="0" w:noHBand="0" w:noVBand="1"/>
            </w:tblPr>
            <w:tblGrid>
              <w:gridCol w:w="478"/>
            </w:tblGrid>
            <w:tr w:rsidR="00DC59F2" w14:paraId="55CC2C78" w14:textId="77777777" w:rsidTr="00DC59F2">
              <w:tc>
                <w:tcPr>
                  <w:tcW w:w="478" w:type="dxa"/>
                </w:tcPr>
                <w:p w14:paraId="3FCA7A8C" w14:textId="77777777" w:rsidR="00DC59F2" w:rsidRDefault="00DC59F2">
                  <w:pPr>
                    <w:pStyle w:val="Standard"/>
                    <w:jc w:val="both"/>
                    <w:rPr>
                      <w:sz w:val="24"/>
                      <w:szCs w:val="24"/>
                      <w:lang w:val="uk-UA"/>
                    </w:rPr>
                  </w:pPr>
                </w:p>
              </w:tc>
            </w:tr>
          </w:tbl>
          <w:p w14:paraId="2893042D" w14:textId="77777777" w:rsidR="00F44EDF" w:rsidRPr="00DC59F2" w:rsidRDefault="00F44EDF">
            <w:pPr>
              <w:pStyle w:val="Standard"/>
              <w:jc w:val="both"/>
              <w:rPr>
                <w:sz w:val="24"/>
                <w:szCs w:val="24"/>
                <w:lang w:val="uk-UA"/>
              </w:rPr>
            </w:pPr>
          </w:p>
        </w:tc>
        <w:tc>
          <w:tcPr>
            <w:tcW w:w="10064" w:type="dxa"/>
            <w:gridSpan w:val="2"/>
            <w:tcBorders>
              <w:top w:val="nil"/>
              <w:left w:val="nil"/>
              <w:bottom w:val="nil"/>
              <w:right w:val="nil"/>
            </w:tcBorders>
          </w:tcPr>
          <w:p w14:paraId="2B140811" w14:textId="78475CEE" w:rsidR="00F44EDF" w:rsidRPr="000A496B" w:rsidRDefault="00C80FA5">
            <w:pPr>
              <w:pStyle w:val="Standard"/>
              <w:jc w:val="both"/>
              <w:rPr>
                <w:lang w:val="uk-UA"/>
              </w:rPr>
            </w:pPr>
            <w:r w:rsidRPr="000A496B">
              <w:rPr>
                <w:lang w:val="uk-UA"/>
              </w:rPr>
              <w:t>копії паспортів/настанови з експлуатації газовикористовуючого обладнання (за потреби), у тому числі що заплановане до встановлення та/або демонтажу</w:t>
            </w:r>
            <w:r w:rsidR="00F27DD5" w:rsidRPr="000A496B">
              <w:rPr>
                <w:lang w:val="uk-UA"/>
              </w:rPr>
              <w:t>;</w:t>
            </w:r>
          </w:p>
        </w:tc>
      </w:tr>
      <w:tr w:rsidR="00C80FA5" w14:paraId="426A559D" w14:textId="77777777" w:rsidTr="000A496B">
        <w:tc>
          <w:tcPr>
            <w:tcW w:w="851" w:type="dxa"/>
            <w:tcBorders>
              <w:top w:val="nil"/>
              <w:left w:val="nil"/>
              <w:bottom w:val="nil"/>
              <w:right w:val="nil"/>
            </w:tcBorders>
          </w:tcPr>
          <w:tbl>
            <w:tblPr>
              <w:tblStyle w:val="a7"/>
              <w:tblW w:w="0" w:type="auto"/>
              <w:tblLook w:val="04A0" w:firstRow="1" w:lastRow="0" w:firstColumn="1" w:lastColumn="0" w:noHBand="0" w:noVBand="1"/>
            </w:tblPr>
            <w:tblGrid>
              <w:gridCol w:w="478"/>
            </w:tblGrid>
            <w:tr w:rsidR="00DC59F2" w14:paraId="3E85276F" w14:textId="77777777" w:rsidTr="00DC59F2">
              <w:tc>
                <w:tcPr>
                  <w:tcW w:w="478" w:type="dxa"/>
                </w:tcPr>
                <w:p w14:paraId="086FA7CD" w14:textId="77777777" w:rsidR="00DC59F2" w:rsidRDefault="00DC59F2">
                  <w:pPr>
                    <w:pStyle w:val="Standard"/>
                    <w:jc w:val="both"/>
                    <w:rPr>
                      <w:sz w:val="24"/>
                      <w:szCs w:val="24"/>
                      <w:lang w:val="uk-UA"/>
                    </w:rPr>
                  </w:pPr>
                </w:p>
              </w:tc>
            </w:tr>
          </w:tbl>
          <w:p w14:paraId="021B8721" w14:textId="77777777" w:rsidR="00C80FA5" w:rsidRPr="00DC59F2" w:rsidRDefault="00C80FA5">
            <w:pPr>
              <w:pStyle w:val="Standard"/>
              <w:jc w:val="both"/>
              <w:rPr>
                <w:sz w:val="24"/>
                <w:szCs w:val="24"/>
                <w:lang w:val="uk-UA"/>
              </w:rPr>
            </w:pPr>
          </w:p>
        </w:tc>
        <w:tc>
          <w:tcPr>
            <w:tcW w:w="10064" w:type="dxa"/>
            <w:gridSpan w:val="2"/>
            <w:tcBorders>
              <w:top w:val="nil"/>
              <w:left w:val="nil"/>
              <w:bottom w:val="nil"/>
              <w:right w:val="nil"/>
            </w:tcBorders>
          </w:tcPr>
          <w:p w14:paraId="751BB136" w14:textId="406B87D9" w:rsidR="00C80FA5" w:rsidRPr="000A496B" w:rsidRDefault="00C80FA5">
            <w:pPr>
              <w:pStyle w:val="Standard"/>
              <w:jc w:val="both"/>
              <w:rPr>
                <w:lang w:val="uk-UA"/>
              </w:rPr>
            </w:pPr>
            <w:r w:rsidRPr="000A496B">
              <w:rPr>
                <w:lang w:val="uk-UA"/>
              </w:rPr>
              <w:t>копію проєктної документації на газові мережі внутрішнього газопостачання (за наявністю)</w:t>
            </w:r>
            <w:r w:rsidR="00F27DD5" w:rsidRPr="000A496B">
              <w:rPr>
                <w:lang w:val="uk-UA"/>
              </w:rPr>
              <w:t>;</w:t>
            </w:r>
          </w:p>
        </w:tc>
      </w:tr>
      <w:tr w:rsidR="00C80FA5" w14:paraId="141FFEC8" w14:textId="77777777" w:rsidTr="000A496B">
        <w:tc>
          <w:tcPr>
            <w:tcW w:w="851" w:type="dxa"/>
            <w:tcBorders>
              <w:top w:val="nil"/>
              <w:left w:val="nil"/>
              <w:bottom w:val="nil"/>
              <w:right w:val="nil"/>
            </w:tcBorders>
          </w:tcPr>
          <w:tbl>
            <w:tblPr>
              <w:tblStyle w:val="a7"/>
              <w:tblW w:w="0" w:type="auto"/>
              <w:tblLook w:val="04A0" w:firstRow="1" w:lastRow="0" w:firstColumn="1" w:lastColumn="0" w:noHBand="0" w:noVBand="1"/>
            </w:tblPr>
            <w:tblGrid>
              <w:gridCol w:w="478"/>
            </w:tblGrid>
            <w:tr w:rsidR="00DC59F2" w14:paraId="2CD91B90" w14:textId="77777777" w:rsidTr="00DC59F2">
              <w:tc>
                <w:tcPr>
                  <w:tcW w:w="478" w:type="dxa"/>
                </w:tcPr>
                <w:p w14:paraId="777A609B" w14:textId="77777777" w:rsidR="00DC59F2" w:rsidRDefault="00DC59F2">
                  <w:pPr>
                    <w:pStyle w:val="Standard"/>
                    <w:jc w:val="both"/>
                    <w:rPr>
                      <w:sz w:val="24"/>
                      <w:szCs w:val="24"/>
                      <w:lang w:val="uk-UA"/>
                    </w:rPr>
                  </w:pPr>
                </w:p>
              </w:tc>
            </w:tr>
          </w:tbl>
          <w:p w14:paraId="7B1117D6" w14:textId="77777777" w:rsidR="00C80FA5" w:rsidRPr="00DC59F2" w:rsidRDefault="00C80FA5">
            <w:pPr>
              <w:pStyle w:val="Standard"/>
              <w:jc w:val="both"/>
              <w:rPr>
                <w:sz w:val="24"/>
                <w:szCs w:val="24"/>
                <w:lang w:val="uk-UA"/>
              </w:rPr>
            </w:pPr>
          </w:p>
        </w:tc>
        <w:tc>
          <w:tcPr>
            <w:tcW w:w="10064" w:type="dxa"/>
            <w:gridSpan w:val="2"/>
            <w:tcBorders>
              <w:top w:val="nil"/>
              <w:left w:val="nil"/>
              <w:bottom w:val="nil"/>
              <w:right w:val="nil"/>
            </w:tcBorders>
          </w:tcPr>
          <w:p w14:paraId="59CC77E2" w14:textId="3497D8F9" w:rsidR="00C80FA5" w:rsidRPr="000A496B" w:rsidRDefault="00C80FA5">
            <w:pPr>
              <w:pStyle w:val="Standard"/>
              <w:jc w:val="both"/>
              <w:rPr>
                <w:lang w:val="uk-UA"/>
              </w:rPr>
            </w:pPr>
            <w:r w:rsidRPr="000A496B">
              <w:rPr>
                <w:lang w:val="uk-UA"/>
              </w:rPr>
              <w:t>копію технічного паспорту об’єкта</w:t>
            </w:r>
            <w:r w:rsidR="00F27DD5" w:rsidRPr="000A496B">
              <w:rPr>
                <w:lang w:val="uk-UA"/>
              </w:rPr>
              <w:t>;</w:t>
            </w:r>
          </w:p>
        </w:tc>
      </w:tr>
      <w:tr w:rsidR="00DC59F2" w14:paraId="47B38618" w14:textId="77777777" w:rsidTr="000A496B">
        <w:tc>
          <w:tcPr>
            <w:tcW w:w="851" w:type="dxa"/>
            <w:tcBorders>
              <w:top w:val="nil"/>
              <w:left w:val="nil"/>
              <w:bottom w:val="nil"/>
              <w:right w:val="nil"/>
            </w:tcBorders>
          </w:tcPr>
          <w:tbl>
            <w:tblPr>
              <w:tblStyle w:val="a7"/>
              <w:tblW w:w="0" w:type="auto"/>
              <w:tblLook w:val="04A0" w:firstRow="1" w:lastRow="0" w:firstColumn="1" w:lastColumn="0" w:noHBand="0" w:noVBand="1"/>
            </w:tblPr>
            <w:tblGrid>
              <w:gridCol w:w="478"/>
            </w:tblGrid>
            <w:tr w:rsidR="00DC59F2" w14:paraId="18CC8AF3" w14:textId="77777777" w:rsidTr="00DC59F2">
              <w:tc>
                <w:tcPr>
                  <w:tcW w:w="478" w:type="dxa"/>
                </w:tcPr>
                <w:p w14:paraId="3125F8F5" w14:textId="77777777" w:rsidR="00DC59F2" w:rsidRDefault="00DC59F2">
                  <w:pPr>
                    <w:pStyle w:val="Standard"/>
                    <w:jc w:val="both"/>
                    <w:rPr>
                      <w:sz w:val="24"/>
                      <w:szCs w:val="24"/>
                      <w:lang w:val="uk-UA"/>
                    </w:rPr>
                  </w:pPr>
                </w:p>
              </w:tc>
            </w:tr>
          </w:tbl>
          <w:p w14:paraId="3399D478" w14:textId="77777777" w:rsidR="00DC59F2" w:rsidRPr="00DC59F2" w:rsidRDefault="00DC59F2">
            <w:pPr>
              <w:pStyle w:val="Standard"/>
              <w:jc w:val="both"/>
              <w:rPr>
                <w:sz w:val="24"/>
                <w:szCs w:val="24"/>
                <w:lang w:val="uk-UA"/>
              </w:rPr>
            </w:pPr>
          </w:p>
        </w:tc>
        <w:tc>
          <w:tcPr>
            <w:tcW w:w="10064" w:type="dxa"/>
            <w:gridSpan w:val="2"/>
            <w:tcBorders>
              <w:top w:val="nil"/>
              <w:left w:val="nil"/>
              <w:bottom w:val="nil"/>
              <w:right w:val="nil"/>
            </w:tcBorders>
          </w:tcPr>
          <w:p w14:paraId="2F78C893" w14:textId="29AB4981" w:rsidR="000A496B" w:rsidRPr="000A496B" w:rsidRDefault="00DC59F2">
            <w:pPr>
              <w:pStyle w:val="Standard"/>
              <w:jc w:val="both"/>
              <w:rPr>
                <w:lang w:val="uk-UA"/>
              </w:rPr>
            </w:pPr>
            <w:r w:rsidRPr="000A496B">
              <w:rPr>
                <w:lang w:val="uk-UA"/>
              </w:rPr>
              <w:t xml:space="preserve">рішення постійно діючої комісії для розгляду питань щодо відключення споживачів від системи (мереж) централізованого опалення (теплопостачання) та постачання гарячої води згідно з </w:t>
            </w:r>
            <w:r w:rsidR="00294ADC" w:rsidRPr="00294ADC">
              <w:rPr>
                <w:lang w:val="uk-UA"/>
              </w:rPr>
              <w:t>Порядком відключення споживачів від мереж (систем) централізованого опалення (теплопостачання) та постачання гарячої води</w:t>
            </w:r>
            <w:r w:rsidRPr="000A496B">
              <w:rPr>
                <w:lang w:val="uk-UA"/>
              </w:rPr>
              <w:t>, затвердженим наказом Міністерства регіонального розвитку, будівництва та житлово-комунального господарства України від 26.07.2019 № 169, щодо відключення будівлі, у тому числі житлового будинку, квартири/нежитлового приміщення, від централізованого опалення та/або гарячого водопостачання (для замовника, який має намір влаштувати в будівлі, квартирі, та/або нежитловому приміщені багатоквартирного будинку, який введений в експлуатацію, систему індивідуального чи автономного теплопостачання</w:t>
            </w:r>
            <w:r w:rsidR="00F27DD5" w:rsidRPr="000A496B">
              <w:rPr>
                <w:lang w:val="uk-UA"/>
              </w:rPr>
              <w:t>.</w:t>
            </w:r>
          </w:p>
        </w:tc>
      </w:tr>
      <w:tr w:rsidR="000A496B" w14:paraId="487D57F4" w14:textId="77777777" w:rsidTr="000A496B">
        <w:tc>
          <w:tcPr>
            <w:tcW w:w="10915" w:type="dxa"/>
            <w:gridSpan w:val="3"/>
            <w:tcBorders>
              <w:top w:val="nil"/>
              <w:left w:val="nil"/>
              <w:bottom w:val="nil"/>
              <w:right w:val="nil"/>
            </w:tcBorders>
          </w:tcPr>
          <w:p w14:paraId="0D962403" w14:textId="1099969B" w:rsidR="000A496B" w:rsidRPr="000A496B" w:rsidRDefault="000A496B" w:rsidP="000A496B">
            <w:pPr>
              <w:pStyle w:val="Standard"/>
              <w:jc w:val="both"/>
              <w:rPr>
                <w:lang w:val="uk-UA"/>
              </w:rPr>
            </w:pPr>
            <w:r w:rsidRPr="000A496B">
              <w:rPr>
                <w:lang w:val="uk-UA"/>
              </w:rPr>
              <w:t xml:space="preserve">Підписуючи цю заяву, замовник / </w:t>
            </w:r>
            <w:r>
              <w:rPr>
                <w:lang w:val="uk-UA"/>
              </w:rPr>
              <w:t>довірена особа</w:t>
            </w:r>
            <w:r w:rsidRPr="000A496B">
              <w:rPr>
                <w:lang w:val="uk-UA"/>
              </w:rPr>
              <w:t xml:space="preserve"> замовника дає(</w:t>
            </w:r>
            <w:proofErr w:type="spellStart"/>
            <w:r w:rsidRPr="000A496B">
              <w:rPr>
                <w:lang w:val="uk-UA"/>
              </w:rPr>
              <w:t>ють</w:t>
            </w:r>
            <w:proofErr w:type="spellEnd"/>
            <w:r w:rsidRPr="000A496B">
              <w:rPr>
                <w:lang w:val="uk-UA"/>
              </w:rPr>
              <w:t xml:space="preserve">)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договорів/видачу довідок, виставлення рахунків на оплату за послуги,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037F5F72" w14:textId="56E7D7E3" w:rsidR="000A496B" w:rsidRPr="000A496B" w:rsidRDefault="000A496B">
            <w:pPr>
              <w:pStyle w:val="Standard"/>
              <w:jc w:val="both"/>
              <w:rPr>
                <w:lang w:val="uk-UA"/>
              </w:rPr>
            </w:pPr>
            <w:r w:rsidRPr="000A496B">
              <w:rPr>
                <w:lang w:val="uk-UA"/>
              </w:rPr>
              <w:t xml:space="preserve">Замовник / </w:t>
            </w:r>
            <w:r>
              <w:rPr>
                <w:lang w:val="uk-UA"/>
              </w:rPr>
              <w:t xml:space="preserve">довірена особа </w:t>
            </w:r>
            <w:r w:rsidRPr="000A496B">
              <w:rPr>
                <w:lang w:val="uk-UA"/>
              </w:rPr>
              <w:t>замовника підписанням цієї заяви засвідчують, що їм повідомлено та роз’яснено про усі їх права та обов’язки відповідно до Закону України «Про захист персональних даних», Закону України «Про ринок природного газу», Кодексу газорозподільних систем, Правил технічної експлуатації систем газопостачання.</w:t>
            </w:r>
          </w:p>
        </w:tc>
      </w:tr>
      <w:tr w:rsidR="000A496B" w14:paraId="4EC1A92F" w14:textId="77777777" w:rsidTr="000A496B">
        <w:tc>
          <w:tcPr>
            <w:tcW w:w="10915" w:type="dxa"/>
            <w:gridSpan w:val="3"/>
            <w:tcBorders>
              <w:top w:val="nil"/>
              <w:left w:val="nil"/>
              <w:bottom w:val="nil"/>
              <w:right w:val="nil"/>
            </w:tcBorders>
          </w:tcPr>
          <w:p w14:paraId="4D4AD9B6" w14:textId="77777777" w:rsidR="000A496B" w:rsidRDefault="000A496B" w:rsidP="000A496B">
            <w:pPr>
              <w:pStyle w:val="Standard"/>
              <w:jc w:val="both"/>
              <w:rPr>
                <w:lang w:val="uk-UA"/>
              </w:rPr>
            </w:pPr>
          </w:p>
          <w:p w14:paraId="20CCB2A2" w14:textId="77777777" w:rsidR="000A496B" w:rsidRDefault="000A496B" w:rsidP="000A496B">
            <w:pPr>
              <w:pStyle w:val="Standard"/>
              <w:jc w:val="both"/>
              <w:rPr>
                <w:lang w:val="uk-U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7"/>
              <w:gridCol w:w="236"/>
              <w:gridCol w:w="2798"/>
              <w:gridCol w:w="236"/>
              <w:gridCol w:w="3902"/>
            </w:tblGrid>
            <w:tr w:rsidR="000A496B" w14:paraId="1211C333" w14:textId="77777777" w:rsidTr="000A496B">
              <w:tc>
                <w:tcPr>
                  <w:tcW w:w="3517" w:type="dxa"/>
                </w:tcPr>
                <w:p w14:paraId="462401BB" w14:textId="440FD6BD" w:rsidR="000A496B" w:rsidRPr="000A496B" w:rsidRDefault="000A496B" w:rsidP="000A496B">
                  <w:pPr>
                    <w:pStyle w:val="Standard"/>
                    <w:jc w:val="both"/>
                    <w:rPr>
                      <w:lang w:val="uk-UA"/>
                    </w:rPr>
                  </w:pPr>
                  <w:r w:rsidRPr="000A496B">
                    <w:rPr>
                      <w:lang w:val="uk-UA"/>
                    </w:rPr>
                    <w:t>_____._______________.20___р.</w:t>
                  </w:r>
                </w:p>
              </w:tc>
              <w:tc>
                <w:tcPr>
                  <w:tcW w:w="236" w:type="dxa"/>
                </w:tcPr>
                <w:p w14:paraId="6E6333DB" w14:textId="77777777" w:rsidR="000A496B" w:rsidRPr="000A496B" w:rsidRDefault="000A496B" w:rsidP="000A496B">
                  <w:pPr>
                    <w:pStyle w:val="Standard"/>
                    <w:jc w:val="both"/>
                    <w:rPr>
                      <w:lang w:val="uk-UA"/>
                    </w:rPr>
                  </w:pPr>
                </w:p>
              </w:tc>
              <w:tc>
                <w:tcPr>
                  <w:tcW w:w="2798" w:type="dxa"/>
                  <w:tcBorders>
                    <w:bottom w:val="single" w:sz="4" w:space="0" w:color="auto"/>
                  </w:tcBorders>
                </w:tcPr>
                <w:p w14:paraId="6EC938FD" w14:textId="77777777" w:rsidR="000A496B" w:rsidRPr="000A496B" w:rsidRDefault="000A496B" w:rsidP="000A496B">
                  <w:pPr>
                    <w:pStyle w:val="Standard"/>
                    <w:jc w:val="both"/>
                    <w:rPr>
                      <w:lang w:val="uk-UA"/>
                    </w:rPr>
                  </w:pPr>
                </w:p>
              </w:tc>
              <w:tc>
                <w:tcPr>
                  <w:tcW w:w="236" w:type="dxa"/>
                </w:tcPr>
                <w:p w14:paraId="389C396C" w14:textId="77777777" w:rsidR="000A496B" w:rsidRPr="000A496B" w:rsidRDefault="000A496B" w:rsidP="000A496B">
                  <w:pPr>
                    <w:pStyle w:val="Standard"/>
                    <w:jc w:val="both"/>
                    <w:rPr>
                      <w:lang w:val="uk-UA"/>
                    </w:rPr>
                  </w:pPr>
                </w:p>
              </w:tc>
              <w:tc>
                <w:tcPr>
                  <w:tcW w:w="3902" w:type="dxa"/>
                  <w:tcBorders>
                    <w:bottom w:val="single" w:sz="4" w:space="0" w:color="auto"/>
                  </w:tcBorders>
                </w:tcPr>
                <w:p w14:paraId="5C53B348" w14:textId="77777777" w:rsidR="000A496B" w:rsidRPr="000A496B" w:rsidRDefault="000A496B" w:rsidP="000A496B">
                  <w:pPr>
                    <w:pStyle w:val="Standard"/>
                    <w:jc w:val="both"/>
                    <w:rPr>
                      <w:lang w:val="uk-UA"/>
                    </w:rPr>
                  </w:pPr>
                </w:p>
              </w:tc>
            </w:tr>
            <w:tr w:rsidR="000A496B" w14:paraId="547198C3" w14:textId="77777777" w:rsidTr="000A496B">
              <w:tc>
                <w:tcPr>
                  <w:tcW w:w="3517" w:type="dxa"/>
                </w:tcPr>
                <w:p w14:paraId="2A690FCA" w14:textId="77777777" w:rsidR="000A496B" w:rsidRDefault="000A496B" w:rsidP="000A496B">
                  <w:pPr>
                    <w:pStyle w:val="Standard"/>
                    <w:jc w:val="both"/>
                    <w:rPr>
                      <w:sz w:val="24"/>
                      <w:szCs w:val="24"/>
                      <w:lang w:val="uk-UA"/>
                    </w:rPr>
                  </w:pPr>
                </w:p>
              </w:tc>
              <w:tc>
                <w:tcPr>
                  <w:tcW w:w="236" w:type="dxa"/>
                </w:tcPr>
                <w:p w14:paraId="1B8F7753" w14:textId="77777777" w:rsidR="000A496B" w:rsidRDefault="000A496B" w:rsidP="000A496B">
                  <w:pPr>
                    <w:pStyle w:val="Standard"/>
                    <w:jc w:val="both"/>
                    <w:rPr>
                      <w:lang w:val="uk-UA"/>
                    </w:rPr>
                  </w:pPr>
                </w:p>
              </w:tc>
              <w:tc>
                <w:tcPr>
                  <w:tcW w:w="2798" w:type="dxa"/>
                  <w:tcBorders>
                    <w:top w:val="single" w:sz="4" w:space="0" w:color="auto"/>
                  </w:tcBorders>
                </w:tcPr>
                <w:p w14:paraId="69E174CE" w14:textId="2B6E5F88" w:rsidR="000A496B" w:rsidRDefault="000A496B" w:rsidP="000A496B">
                  <w:pPr>
                    <w:pStyle w:val="Standard"/>
                    <w:jc w:val="center"/>
                    <w:rPr>
                      <w:lang w:val="uk-UA"/>
                    </w:rPr>
                  </w:pPr>
                  <w:r>
                    <w:rPr>
                      <w:sz w:val="12"/>
                      <w:szCs w:val="12"/>
                      <w:lang w:val="uk-UA"/>
                    </w:rPr>
                    <w:t>(підпис Замовника/ представника Замовника)</w:t>
                  </w:r>
                </w:p>
              </w:tc>
              <w:tc>
                <w:tcPr>
                  <w:tcW w:w="236" w:type="dxa"/>
                </w:tcPr>
                <w:p w14:paraId="094AF1E2" w14:textId="77777777" w:rsidR="000A496B" w:rsidRDefault="000A496B" w:rsidP="000A496B">
                  <w:pPr>
                    <w:pStyle w:val="Standard"/>
                    <w:jc w:val="both"/>
                    <w:rPr>
                      <w:lang w:val="uk-UA"/>
                    </w:rPr>
                  </w:pPr>
                </w:p>
              </w:tc>
              <w:tc>
                <w:tcPr>
                  <w:tcW w:w="3902" w:type="dxa"/>
                  <w:tcBorders>
                    <w:top w:val="single" w:sz="4" w:space="0" w:color="auto"/>
                  </w:tcBorders>
                </w:tcPr>
                <w:p w14:paraId="1B2E25EC" w14:textId="159577DB" w:rsidR="000A496B" w:rsidRDefault="000A496B" w:rsidP="000A496B">
                  <w:pPr>
                    <w:pStyle w:val="Standard"/>
                    <w:jc w:val="center"/>
                    <w:rPr>
                      <w:lang w:val="uk-UA"/>
                    </w:rPr>
                  </w:pPr>
                  <w:r>
                    <w:rPr>
                      <w:sz w:val="12"/>
                      <w:szCs w:val="12"/>
                      <w:lang w:val="uk-UA"/>
                    </w:rPr>
                    <w:t>(ініціали та прізвище Замовника / представника Замовника)</w:t>
                  </w:r>
                </w:p>
              </w:tc>
            </w:tr>
            <w:tr w:rsidR="000A496B" w14:paraId="39C028C5" w14:textId="77777777" w:rsidTr="000A496B">
              <w:tc>
                <w:tcPr>
                  <w:tcW w:w="3517" w:type="dxa"/>
                </w:tcPr>
                <w:p w14:paraId="102D8AB1" w14:textId="77777777" w:rsidR="000A496B" w:rsidRDefault="000A496B" w:rsidP="000A496B">
                  <w:pPr>
                    <w:pStyle w:val="Standard"/>
                    <w:jc w:val="both"/>
                    <w:rPr>
                      <w:sz w:val="24"/>
                      <w:szCs w:val="24"/>
                      <w:lang w:val="uk-UA"/>
                    </w:rPr>
                  </w:pPr>
                </w:p>
              </w:tc>
              <w:tc>
                <w:tcPr>
                  <w:tcW w:w="236" w:type="dxa"/>
                </w:tcPr>
                <w:p w14:paraId="3E2E5F26" w14:textId="77777777" w:rsidR="000A496B" w:rsidRDefault="000A496B" w:rsidP="000A496B">
                  <w:pPr>
                    <w:pStyle w:val="Standard"/>
                    <w:jc w:val="both"/>
                    <w:rPr>
                      <w:lang w:val="uk-UA"/>
                    </w:rPr>
                  </w:pPr>
                </w:p>
              </w:tc>
              <w:tc>
                <w:tcPr>
                  <w:tcW w:w="2798" w:type="dxa"/>
                </w:tcPr>
                <w:p w14:paraId="14050D26" w14:textId="08454BF4" w:rsidR="000A496B" w:rsidRDefault="000A496B" w:rsidP="000A496B">
                  <w:pPr>
                    <w:pStyle w:val="Standard"/>
                    <w:jc w:val="both"/>
                    <w:rPr>
                      <w:sz w:val="12"/>
                      <w:szCs w:val="12"/>
                      <w:lang w:val="uk-UA"/>
                    </w:rPr>
                  </w:pPr>
                  <w:r>
                    <w:rPr>
                      <w:lang w:val="uk-UA"/>
                    </w:rPr>
                    <w:t>М.П.</w:t>
                  </w:r>
                </w:p>
              </w:tc>
              <w:tc>
                <w:tcPr>
                  <w:tcW w:w="236" w:type="dxa"/>
                </w:tcPr>
                <w:p w14:paraId="20D62434" w14:textId="77777777" w:rsidR="000A496B" w:rsidRDefault="000A496B" w:rsidP="000A496B">
                  <w:pPr>
                    <w:pStyle w:val="Standard"/>
                    <w:jc w:val="both"/>
                    <w:rPr>
                      <w:lang w:val="uk-UA"/>
                    </w:rPr>
                  </w:pPr>
                </w:p>
              </w:tc>
              <w:tc>
                <w:tcPr>
                  <w:tcW w:w="3902" w:type="dxa"/>
                  <w:tcBorders>
                    <w:bottom w:val="single" w:sz="4" w:space="0" w:color="auto"/>
                  </w:tcBorders>
                </w:tcPr>
                <w:p w14:paraId="5237979C" w14:textId="77777777" w:rsidR="000A496B" w:rsidRDefault="000A496B" w:rsidP="000A496B">
                  <w:pPr>
                    <w:pStyle w:val="Standard"/>
                    <w:jc w:val="both"/>
                    <w:rPr>
                      <w:sz w:val="12"/>
                      <w:szCs w:val="12"/>
                      <w:lang w:val="uk-UA"/>
                    </w:rPr>
                  </w:pPr>
                </w:p>
              </w:tc>
            </w:tr>
            <w:tr w:rsidR="000A496B" w14:paraId="75C1DB6B" w14:textId="77777777" w:rsidTr="000A496B">
              <w:tc>
                <w:tcPr>
                  <w:tcW w:w="3517" w:type="dxa"/>
                </w:tcPr>
                <w:p w14:paraId="01F379D0" w14:textId="77777777" w:rsidR="000A496B" w:rsidRDefault="000A496B" w:rsidP="000A496B">
                  <w:pPr>
                    <w:pStyle w:val="Standard"/>
                    <w:jc w:val="both"/>
                    <w:rPr>
                      <w:sz w:val="24"/>
                      <w:szCs w:val="24"/>
                      <w:lang w:val="uk-UA"/>
                    </w:rPr>
                  </w:pPr>
                </w:p>
              </w:tc>
              <w:tc>
                <w:tcPr>
                  <w:tcW w:w="236" w:type="dxa"/>
                </w:tcPr>
                <w:p w14:paraId="7494D755" w14:textId="77777777" w:rsidR="000A496B" w:rsidRDefault="000A496B" w:rsidP="000A496B">
                  <w:pPr>
                    <w:pStyle w:val="Standard"/>
                    <w:jc w:val="both"/>
                    <w:rPr>
                      <w:lang w:val="uk-UA"/>
                    </w:rPr>
                  </w:pPr>
                </w:p>
              </w:tc>
              <w:tc>
                <w:tcPr>
                  <w:tcW w:w="2798" w:type="dxa"/>
                </w:tcPr>
                <w:p w14:paraId="0D15CF9F" w14:textId="77777777" w:rsidR="000A496B" w:rsidRDefault="000A496B" w:rsidP="000A496B">
                  <w:pPr>
                    <w:pStyle w:val="Standard"/>
                    <w:jc w:val="both"/>
                    <w:rPr>
                      <w:sz w:val="12"/>
                      <w:szCs w:val="12"/>
                      <w:lang w:val="uk-UA"/>
                    </w:rPr>
                  </w:pPr>
                </w:p>
              </w:tc>
              <w:tc>
                <w:tcPr>
                  <w:tcW w:w="236" w:type="dxa"/>
                </w:tcPr>
                <w:p w14:paraId="18CAB4FF" w14:textId="77777777" w:rsidR="000A496B" w:rsidRDefault="000A496B" w:rsidP="000A496B">
                  <w:pPr>
                    <w:pStyle w:val="Standard"/>
                    <w:jc w:val="both"/>
                    <w:rPr>
                      <w:lang w:val="uk-UA"/>
                    </w:rPr>
                  </w:pPr>
                </w:p>
              </w:tc>
              <w:tc>
                <w:tcPr>
                  <w:tcW w:w="3902" w:type="dxa"/>
                  <w:tcBorders>
                    <w:top w:val="single" w:sz="4" w:space="0" w:color="auto"/>
                  </w:tcBorders>
                </w:tcPr>
                <w:p w14:paraId="338E50E3" w14:textId="03AB5F42" w:rsidR="000A496B" w:rsidRDefault="000A496B" w:rsidP="000A496B">
                  <w:pPr>
                    <w:pStyle w:val="Standard"/>
                    <w:jc w:val="center"/>
                    <w:rPr>
                      <w:sz w:val="12"/>
                      <w:szCs w:val="12"/>
                      <w:lang w:val="uk-UA"/>
                    </w:rPr>
                  </w:pPr>
                  <w:r>
                    <w:rPr>
                      <w:sz w:val="12"/>
                      <w:szCs w:val="12"/>
                      <w:lang w:val="uk-UA"/>
                    </w:rPr>
                    <w:t>(дата та номер довіреності представника Замовника)</w:t>
                  </w:r>
                </w:p>
              </w:tc>
            </w:tr>
          </w:tbl>
          <w:p w14:paraId="25EEA1CB" w14:textId="77777777" w:rsidR="000A496B" w:rsidRPr="000A496B" w:rsidRDefault="000A496B" w:rsidP="000A496B">
            <w:pPr>
              <w:pStyle w:val="Standard"/>
              <w:jc w:val="both"/>
              <w:rPr>
                <w:lang w:val="uk-UA"/>
              </w:rPr>
            </w:pPr>
          </w:p>
        </w:tc>
      </w:tr>
    </w:tbl>
    <w:p w14:paraId="6324D1E5" w14:textId="77777777" w:rsidR="00450654" w:rsidRDefault="00450654">
      <w:pPr>
        <w:pStyle w:val="Standard"/>
        <w:jc w:val="both"/>
        <w:rPr>
          <w:sz w:val="16"/>
          <w:szCs w:val="16"/>
          <w:lang w:val="uk-UA"/>
        </w:rPr>
      </w:pPr>
    </w:p>
    <w:sectPr w:rsidR="00450654" w:rsidSect="000A496B">
      <w:pgSz w:w="11906" w:h="16838"/>
      <w:pgMar w:top="340" w:right="567" w:bottom="284" w:left="56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99627" w14:textId="77777777" w:rsidR="00670636" w:rsidRDefault="00670636">
      <w:r>
        <w:separator/>
      </w:r>
    </w:p>
  </w:endnote>
  <w:endnote w:type="continuationSeparator" w:id="0">
    <w:p w14:paraId="3B620790" w14:textId="77777777" w:rsidR="00670636" w:rsidRDefault="0067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tarSymbol, 'Arial Unicode MS'">
    <w:charset w:val="02"/>
    <w:family w:val="auto"/>
    <w:pitch w:val="default"/>
  </w:font>
  <w:font w:name="OpenSymbol, 'Arial Unicode MS'">
    <w:charset w:val="00"/>
    <w:family w:val="auto"/>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836F2" w14:textId="77777777" w:rsidR="00670636" w:rsidRDefault="00670636">
      <w:r>
        <w:rPr>
          <w:color w:val="000000"/>
        </w:rPr>
        <w:separator/>
      </w:r>
    </w:p>
  </w:footnote>
  <w:footnote w:type="continuationSeparator" w:id="0">
    <w:p w14:paraId="2D093F01" w14:textId="77777777" w:rsidR="00670636" w:rsidRDefault="00670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F71A8"/>
    <w:multiLevelType w:val="multilevel"/>
    <w:tmpl w:val="22B4D48E"/>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54"/>
    <w:rsid w:val="000A496B"/>
    <w:rsid w:val="00272139"/>
    <w:rsid w:val="00294ADC"/>
    <w:rsid w:val="003D141E"/>
    <w:rsid w:val="00450654"/>
    <w:rsid w:val="004E2390"/>
    <w:rsid w:val="004F6EBA"/>
    <w:rsid w:val="00515C2A"/>
    <w:rsid w:val="00543DD9"/>
    <w:rsid w:val="005D5B36"/>
    <w:rsid w:val="00670636"/>
    <w:rsid w:val="00AC303C"/>
    <w:rsid w:val="00C80FA5"/>
    <w:rsid w:val="00DC59F2"/>
    <w:rsid w:val="00DD47C6"/>
    <w:rsid w:val="00E22119"/>
    <w:rsid w:val="00F27DD5"/>
    <w:rsid w:val="00F43532"/>
    <w:rsid w:val="00F44E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EE0A"/>
  <w15:docId w15:val="{7EBC568F-BC7D-4D35-B08D-D95E3219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Lucida Sans Unicode" w:hAnsi="Times New Roman" w:cs="Mangal"/>
        <w:kern w:val="3"/>
        <w:sz w:val="24"/>
        <w:szCs w:val="24"/>
        <w:lang w:val="uk-UA"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autoSpaceDE w:val="0"/>
    </w:pPr>
    <w:rPr>
      <w:rFonts w:eastAsia="Times New Roman" w:cs="Times New Roman"/>
      <w:sz w:val="20"/>
      <w:szCs w:val="20"/>
      <w:lang w:val="ru-RU" w:eastAsia="ru-RU"/>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after="120"/>
    </w:pPr>
  </w:style>
  <w:style w:type="paragraph" w:styleId="a3">
    <w:name w:val="List"/>
    <w:basedOn w:val="Textbody"/>
    <w:rPr>
      <w:rFonts w:ascii="Arial" w:hAnsi="Arial" w:cs="Arial"/>
    </w:rPr>
  </w:style>
  <w:style w:type="paragraph" w:styleId="a4">
    <w:name w:val="caption"/>
    <w:basedOn w:val="Standard"/>
    <w:pPr>
      <w:spacing w:before="120" w:after="120"/>
    </w:pPr>
    <w:rPr>
      <w:rFonts w:ascii="Arial" w:hAnsi="Arial" w:cs="Arial"/>
      <w:i/>
      <w:iCs/>
    </w:rPr>
  </w:style>
  <w:style w:type="paragraph" w:customStyle="1" w:styleId="Index">
    <w:name w:val="Index"/>
    <w:basedOn w:val="Standard"/>
    <w:pPr>
      <w:suppressLineNumbers/>
    </w:pPr>
    <w:rPr>
      <w:rFonts w:cs="Mangal"/>
    </w:rPr>
  </w:style>
  <w:style w:type="paragraph" w:styleId="a5">
    <w:name w:val="Title"/>
    <w:basedOn w:val="Standard"/>
    <w:next w:val="Textbody"/>
    <w:uiPriority w:val="10"/>
    <w:qFormat/>
    <w:pPr>
      <w:keepNext/>
      <w:spacing w:before="240" w:after="120"/>
    </w:pPr>
    <w:rPr>
      <w:rFonts w:ascii="Arial" w:eastAsia="Lucida Sans Unicode" w:hAnsi="Arial" w:cs="Arial"/>
      <w:sz w:val="28"/>
      <w:szCs w:val="28"/>
    </w:rPr>
  </w:style>
  <w:style w:type="paragraph" w:styleId="a6">
    <w:name w:val="Subtitle"/>
    <w:basedOn w:val="Titleuser"/>
    <w:next w:val="Textbody"/>
    <w:uiPriority w:val="11"/>
    <w:qFormat/>
    <w:pPr>
      <w:jc w:val="center"/>
    </w:pPr>
    <w:rPr>
      <w:i/>
      <w:iCs/>
    </w:rPr>
  </w:style>
  <w:style w:type="paragraph" w:customStyle="1" w:styleId="Titleuser">
    <w:name w:val="Title (user)"/>
    <w:basedOn w:val="Standard"/>
    <w:next w:val="Textbody"/>
    <w:pPr>
      <w:keepNext/>
      <w:spacing w:before="240" w:after="120"/>
    </w:pPr>
    <w:rPr>
      <w:rFonts w:ascii="Arial" w:eastAsia="Lucida Sans Unicode" w:hAnsi="Arial" w:cs="Arial"/>
      <w:sz w:val="28"/>
      <w:szCs w:val="28"/>
    </w:rPr>
  </w:style>
  <w:style w:type="paragraph" w:customStyle="1" w:styleId="Indexuser">
    <w:name w:val="Index (user)"/>
    <w:basedOn w:val="Standard"/>
    <w:rPr>
      <w:rFonts w:ascii="Arial" w:hAnsi="Arial" w:cs="Arial"/>
    </w:rPr>
  </w:style>
  <w:style w:type="paragraph" w:customStyle="1" w:styleId="WW-caption">
    <w:name w:val="WW-caption"/>
    <w:basedOn w:val="Standard"/>
    <w:pPr>
      <w:spacing w:before="120" w:after="120"/>
    </w:pPr>
    <w:rPr>
      <w:rFonts w:ascii="Arial" w:hAnsi="Arial" w:cs="Arial"/>
      <w:i/>
      <w:iCs/>
    </w:rPr>
  </w:style>
  <w:style w:type="paragraph" w:customStyle="1" w:styleId="WW-Index">
    <w:name w:val="WW-Index"/>
    <w:basedOn w:val="Standard"/>
    <w:rPr>
      <w:rFonts w:ascii="Arial" w:hAnsi="Arial" w:cs="Arial"/>
    </w:rPr>
  </w:style>
  <w:style w:type="paragraph" w:customStyle="1" w:styleId="WW-Title">
    <w:name w:val="WW-Title"/>
    <w:basedOn w:val="Standard"/>
    <w:next w:val="Textbody"/>
    <w:pPr>
      <w:keepNext/>
      <w:spacing w:before="240" w:after="120"/>
    </w:pPr>
    <w:rPr>
      <w:rFonts w:ascii="Arial" w:eastAsia="Lucida Sans Unicode" w:hAnsi="Arial" w:cs="Arial"/>
      <w:sz w:val="28"/>
      <w:szCs w:val="28"/>
    </w:rPr>
  </w:style>
  <w:style w:type="paragraph" w:customStyle="1" w:styleId="WW-caption1">
    <w:name w:val="WW-caption1"/>
    <w:basedOn w:val="Standard"/>
    <w:pPr>
      <w:spacing w:before="120" w:after="120"/>
    </w:pPr>
    <w:rPr>
      <w:rFonts w:ascii="Arial" w:hAnsi="Arial" w:cs="Arial"/>
      <w:i/>
      <w:iCs/>
    </w:rPr>
  </w:style>
  <w:style w:type="paragraph" w:customStyle="1" w:styleId="WW-Index1">
    <w:name w:val="WW-Index1"/>
    <w:basedOn w:val="Standard"/>
    <w:rPr>
      <w:rFonts w:ascii="Arial" w:hAnsi="Arial" w:cs="Arial"/>
    </w:rPr>
  </w:style>
  <w:style w:type="paragraph" w:customStyle="1" w:styleId="TableContentsuser">
    <w:name w:val="Table Contents (user)"/>
    <w:basedOn w:val="Standard"/>
  </w:style>
  <w:style w:type="paragraph" w:customStyle="1" w:styleId="TableHeadinguser">
    <w:name w:val="Table Heading (user)"/>
    <w:basedOn w:val="TableContentsuser"/>
    <w:pPr>
      <w:jc w:val="center"/>
    </w:pPr>
    <w:rPr>
      <w:b/>
      <w:bCs/>
    </w:rPr>
  </w:style>
  <w:style w:type="paragraph" w:customStyle="1" w:styleId="WW-TableContents">
    <w:name w:val="WW-Table Contents"/>
    <w:basedOn w:val="Standard"/>
  </w:style>
  <w:style w:type="paragraph" w:customStyle="1" w:styleId="WW-TableHeading">
    <w:name w:val="WW-Table Heading"/>
    <w:basedOn w:val="WW-TableContents"/>
    <w:pPr>
      <w:jc w:val="center"/>
    </w:pPr>
    <w:rPr>
      <w:b/>
      <w:bCs/>
    </w:rPr>
  </w:style>
  <w:style w:type="paragraph" w:customStyle="1" w:styleId="WW-TableContents1">
    <w:name w:val="WW-Table Contents1"/>
    <w:basedOn w:val="Standard"/>
  </w:style>
  <w:style w:type="paragraph" w:customStyle="1" w:styleId="WW-TableHeading1">
    <w:name w:val="WW-Table Heading1"/>
    <w:basedOn w:val="WW-TableContents1"/>
    <w:pPr>
      <w:jc w:val="center"/>
    </w:pPr>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RTFNum21">
    <w:name w:val="RTF_Num 2 1"/>
    <w:rPr>
      <w:rFonts w:ascii="Times New Roman" w:eastAsia="Times New Roman" w:hAnsi="Times New Roman" w:cs="Times New Roman"/>
      <w:b/>
      <w:bCs/>
      <w:color w:val="auto"/>
      <w:sz w:val="20"/>
      <w:szCs w:val="20"/>
      <w:lang w:val="ru-RU" w:eastAsia="ru-RU"/>
    </w:rPr>
  </w:style>
  <w:style w:type="character" w:customStyle="1" w:styleId="RTFNum22">
    <w:name w:val="RTF_Num 2 2"/>
    <w:rPr>
      <w:rFonts w:ascii="Times New Roman" w:eastAsia="Times New Roman" w:hAnsi="Times New Roman" w:cs="Times New Roman"/>
      <w:color w:val="auto"/>
      <w:sz w:val="20"/>
      <w:szCs w:val="20"/>
      <w:lang w:val="ru-RU" w:eastAsia="ru-RU"/>
    </w:rPr>
  </w:style>
  <w:style w:type="character" w:customStyle="1" w:styleId="RTFNum23">
    <w:name w:val="RTF_Num 2 3"/>
    <w:rPr>
      <w:rFonts w:ascii="Times New Roman" w:eastAsia="Times New Roman" w:hAnsi="Times New Roman" w:cs="Times New Roman"/>
      <w:color w:val="auto"/>
      <w:sz w:val="20"/>
      <w:szCs w:val="20"/>
      <w:lang w:val="ru-RU" w:eastAsia="ru-RU"/>
    </w:rPr>
  </w:style>
  <w:style w:type="character" w:customStyle="1" w:styleId="RTFNum24">
    <w:name w:val="RTF_Num 2 4"/>
    <w:rPr>
      <w:rFonts w:ascii="Times New Roman" w:eastAsia="Times New Roman" w:hAnsi="Times New Roman" w:cs="Times New Roman"/>
      <w:color w:val="auto"/>
      <w:sz w:val="20"/>
      <w:szCs w:val="20"/>
      <w:lang w:val="ru-RU" w:eastAsia="ru-RU"/>
    </w:rPr>
  </w:style>
  <w:style w:type="character" w:customStyle="1" w:styleId="RTFNum25">
    <w:name w:val="RTF_Num 2 5"/>
    <w:rPr>
      <w:rFonts w:ascii="Times New Roman" w:eastAsia="Times New Roman" w:hAnsi="Times New Roman" w:cs="Times New Roman"/>
      <w:color w:val="auto"/>
      <w:sz w:val="20"/>
      <w:szCs w:val="20"/>
      <w:lang w:val="ru-RU" w:eastAsia="ru-RU"/>
    </w:rPr>
  </w:style>
  <w:style w:type="character" w:customStyle="1" w:styleId="RTFNum26">
    <w:name w:val="RTF_Num 2 6"/>
    <w:rPr>
      <w:rFonts w:ascii="Times New Roman" w:eastAsia="Times New Roman" w:hAnsi="Times New Roman" w:cs="Times New Roman"/>
      <w:color w:val="auto"/>
      <w:sz w:val="20"/>
      <w:szCs w:val="20"/>
      <w:lang w:val="ru-RU" w:eastAsia="ru-RU"/>
    </w:rPr>
  </w:style>
  <w:style w:type="character" w:customStyle="1" w:styleId="RTFNum27">
    <w:name w:val="RTF_Num 2 7"/>
    <w:rPr>
      <w:rFonts w:ascii="Times New Roman" w:eastAsia="Times New Roman" w:hAnsi="Times New Roman" w:cs="Times New Roman"/>
      <w:color w:val="auto"/>
      <w:sz w:val="20"/>
      <w:szCs w:val="20"/>
      <w:lang w:val="ru-RU" w:eastAsia="ru-RU"/>
    </w:rPr>
  </w:style>
  <w:style w:type="character" w:customStyle="1" w:styleId="RTFNum28">
    <w:name w:val="RTF_Num 2 8"/>
    <w:rPr>
      <w:rFonts w:ascii="Times New Roman" w:eastAsia="Times New Roman" w:hAnsi="Times New Roman" w:cs="Times New Roman"/>
      <w:color w:val="auto"/>
      <w:sz w:val="20"/>
      <w:szCs w:val="20"/>
      <w:lang w:val="ru-RU" w:eastAsia="ru-RU"/>
    </w:rPr>
  </w:style>
  <w:style w:type="character" w:customStyle="1" w:styleId="RTFNum29">
    <w:name w:val="RTF_Num 2 9"/>
    <w:rPr>
      <w:rFonts w:ascii="Times New Roman" w:eastAsia="Times New Roman" w:hAnsi="Times New Roman" w:cs="Times New Roman"/>
      <w:color w:val="auto"/>
      <w:sz w:val="20"/>
      <w:szCs w:val="20"/>
      <w:lang w:val="ru-RU" w:eastAsia="ru-RU"/>
    </w:rPr>
  </w:style>
  <w:style w:type="character" w:customStyle="1" w:styleId="RTFNum210">
    <w:name w:val="RTF_Num 2 10"/>
    <w:rPr>
      <w:rFonts w:ascii="StarSymbol, 'Arial Unicode MS'" w:eastAsia="StarSymbol, 'Arial Unicode MS'" w:hAnsi="StarSymbol, 'Arial Unicode MS'" w:cs="StarSymbol, 'Arial Unicode MS'"/>
      <w:sz w:val="20"/>
      <w:szCs w:val="20"/>
      <w:lang w:val="ru-RU" w:eastAsia="zh-CN"/>
    </w:rPr>
  </w:style>
  <w:style w:type="character" w:customStyle="1" w:styleId="NumberingSymbolsuser">
    <w:name w:val="Numbering Symbols (user)"/>
    <w:rPr>
      <w:rFonts w:ascii="Times New Roman" w:eastAsia="Times New Roman" w:hAnsi="Times New Roman" w:cs="Times New Roman"/>
      <w:color w:val="auto"/>
      <w:sz w:val="20"/>
      <w:szCs w:val="20"/>
      <w:lang w:val="ru-RU" w:eastAsia="ru-RU"/>
    </w:rPr>
  </w:style>
  <w:style w:type="character" w:customStyle="1" w:styleId="BulletSymbolsuser">
    <w:name w:val="Bullet Symbols (user)"/>
    <w:rPr>
      <w:rFonts w:ascii="OpenSymbol, 'Arial Unicode MS'" w:eastAsia="OpenSymbol, 'Arial Unicode MS'" w:hAnsi="OpenSymbol, 'Arial Unicode MS'" w:cs="OpenSymbol, 'Arial Unicode MS'"/>
      <w:color w:val="auto"/>
      <w:sz w:val="20"/>
      <w:szCs w:val="20"/>
      <w:lang w:val="ru-RU" w:eastAsia="ru-RU"/>
    </w:rPr>
  </w:style>
  <w:style w:type="character" w:customStyle="1" w:styleId="WW-NumberingSymbols">
    <w:name w:val="WW-Numbering Symbols"/>
    <w:rPr>
      <w:sz w:val="20"/>
      <w:szCs w:val="20"/>
      <w:lang w:val="ru-RU" w:eastAsia="zh-CN"/>
    </w:rPr>
  </w:style>
  <w:style w:type="character" w:customStyle="1" w:styleId="FootnoteSymboluser">
    <w:name w:val="Footnote Symbol (user)"/>
    <w:rPr>
      <w:sz w:val="20"/>
      <w:szCs w:val="20"/>
      <w:lang w:val="ru-RU" w:eastAsia="zh-CN"/>
    </w:rPr>
  </w:style>
  <w:style w:type="character" w:customStyle="1" w:styleId="WW-BulletSymbols">
    <w:name w:val="WW-Bullet Symbols"/>
    <w:rPr>
      <w:rFonts w:ascii="OpenSymbol, 'Arial Unicode MS'" w:eastAsia="OpenSymbol, 'Arial Unicode MS'" w:hAnsi="OpenSymbol, 'Arial Unicode MS'" w:cs="OpenSymbol, 'Arial Unicode MS'"/>
      <w:sz w:val="20"/>
      <w:szCs w:val="20"/>
      <w:lang w:val="ru-RU" w:eastAsia="zh-CN"/>
    </w:rPr>
  </w:style>
  <w:style w:type="character" w:customStyle="1" w:styleId="WW-NumberingSymbols1">
    <w:name w:val="WW-Numbering Symbols1"/>
    <w:rPr>
      <w:rFonts w:ascii="Times New Roman" w:eastAsia="Times New Roman" w:hAnsi="Times New Roman" w:cs="Times New Roman"/>
      <w:color w:val="auto"/>
      <w:sz w:val="20"/>
      <w:szCs w:val="20"/>
      <w:lang w:val="ru-RU" w:eastAsia="zh-CN"/>
    </w:rPr>
  </w:style>
  <w:style w:type="character" w:customStyle="1" w:styleId="WW-BulletSymbols1">
    <w:name w:val="WW-Bullet Symbols1"/>
    <w:rPr>
      <w:rFonts w:ascii="OpenSymbol, 'Arial Unicode MS'" w:eastAsia="OpenSymbol, 'Arial Unicode MS'" w:hAnsi="OpenSymbol, 'Arial Unicode MS'" w:cs="OpenSymbol, 'Arial Unicode MS'"/>
      <w:color w:val="auto"/>
      <w:sz w:val="20"/>
      <w:szCs w:val="20"/>
      <w:lang w:val="ru-RU" w:eastAsia="zh-CN"/>
    </w:rPr>
  </w:style>
  <w:style w:type="character" w:customStyle="1" w:styleId="NumberingSymbols">
    <w:name w:val="Numbering Symbols"/>
  </w:style>
  <w:style w:type="table" w:styleId="a7">
    <w:name w:val="Table Grid"/>
    <w:basedOn w:val="a1"/>
    <w:uiPriority w:val="39"/>
    <w:rsid w:val="00AC3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2685</Words>
  <Characters>1531</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ﾄ鮏瑣鶴</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ﾄ鮏瑣鶴</dc:title>
  <dc:creator>Àäì³í³ñòðàòîð ìåðåæ³</dc:creator>
  <cp:lastModifiedBy>Alexander Shesternenko</cp:lastModifiedBy>
  <cp:revision>14</cp:revision>
  <cp:lastPrinted>2021-11-19T16:54:00Z</cp:lastPrinted>
  <dcterms:created xsi:type="dcterms:W3CDTF">2023-08-16T07:56:00Z</dcterms:created>
  <dcterms:modified xsi:type="dcterms:W3CDTF">2025-03-20T14:04:00Z</dcterms:modified>
</cp:coreProperties>
</file>